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9D9A0" w14:textId="1EC66205" w:rsidR="0006726C" w:rsidRPr="0006726C" w:rsidRDefault="0006726C" w:rsidP="0006726C">
      <w:pPr>
        <w:spacing w:after="0"/>
        <w:jc w:val="center"/>
        <w:rPr>
          <w:b/>
        </w:rPr>
      </w:pPr>
      <w:r w:rsidRPr="0006726C">
        <w:rPr>
          <w:b/>
        </w:rPr>
        <w:t>Terms of Reference (</w:t>
      </w:r>
      <w:proofErr w:type="spellStart"/>
      <w:r w:rsidRPr="0006726C">
        <w:rPr>
          <w:b/>
        </w:rPr>
        <w:t>ToR</w:t>
      </w:r>
      <w:proofErr w:type="spellEnd"/>
      <w:r w:rsidRPr="0006726C">
        <w:rPr>
          <w:b/>
        </w:rPr>
        <w:t xml:space="preserve">) for </w:t>
      </w:r>
      <w:r w:rsidR="00EF4E96">
        <w:rPr>
          <w:b/>
        </w:rPr>
        <w:t>Commission</w:t>
      </w:r>
      <w:r w:rsidRPr="0006726C">
        <w:rPr>
          <w:b/>
        </w:rPr>
        <w:t xml:space="preserve"> Members for Start-Up Week</w:t>
      </w:r>
    </w:p>
    <w:p w14:paraId="1DEE89F2" w14:textId="77777777" w:rsidR="0006726C" w:rsidRPr="0006726C" w:rsidRDefault="0006726C" w:rsidP="0006726C">
      <w:pPr>
        <w:spacing w:after="0"/>
        <w:rPr>
          <w:bCs/>
        </w:rPr>
      </w:pPr>
    </w:p>
    <w:p w14:paraId="632ED2F1" w14:textId="77777777" w:rsidR="0006726C" w:rsidRPr="0006726C" w:rsidRDefault="0006726C" w:rsidP="0006726C">
      <w:pPr>
        <w:spacing w:after="0"/>
        <w:rPr>
          <w:b/>
        </w:rPr>
      </w:pPr>
      <w:r w:rsidRPr="0006726C">
        <w:rPr>
          <w:b/>
        </w:rPr>
        <w:t>1. Context and Background:</w:t>
      </w:r>
    </w:p>
    <w:p w14:paraId="165F5313" w14:textId="00EA15E6" w:rsidR="0006726C" w:rsidRPr="0006726C" w:rsidRDefault="0006726C" w:rsidP="0006726C">
      <w:pPr>
        <w:spacing w:after="0"/>
        <w:rPr>
          <w:bCs/>
        </w:rPr>
      </w:pPr>
      <w:r w:rsidRPr="0006726C">
        <w:rPr>
          <w:bCs/>
        </w:rPr>
        <w:t xml:space="preserve">Kosova - Women 4 Women (KW4W), as part of the "Together Building Resilience" project supported by the United Nations Trust Fund (UNTF), is seeking three (3) enthusiastic and experienced individuals to serve as </w:t>
      </w:r>
      <w:r w:rsidR="00EF4E96">
        <w:rPr>
          <w:bCs/>
        </w:rPr>
        <w:t>commission</w:t>
      </w:r>
      <w:r w:rsidRPr="0006726C">
        <w:rPr>
          <w:bCs/>
        </w:rPr>
        <w:t xml:space="preserve"> members for our upcoming Start-Up Week. This initiative aims to empower women to launch successful businesses by providing them with the necessary skills, knowledge, and networks. The Start-Up Week is focused on empowering women entrepreneurs and addressing Violence Against Women and Girls (VAWG) within the entrepreneurial context. This is an exciting opportunity to contribute to a transformative event aimed at supporting aspiring women entrepreneurs in launching and growing successful businesses.</w:t>
      </w:r>
    </w:p>
    <w:p w14:paraId="6202CC7A" w14:textId="77777777" w:rsidR="0006726C" w:rsidRPr="0006726C" w:rsidRDefault="0006726C" w:rsidP="0006726C">
      <w:pPr>
        <w:spacing w:after="0"/>
        <w:rPr>
          <w:bCs/>
        </w:rPr>
      </w:pPr>
    </w:p>
    <w:p w14:paraId="206B5697" w14:textId="77777777" w:rsidR="0006726C" w:rsidRPr="0006726C" w:rsidRDefault="0006726C" w:rsidP="0006726C">
      <w:pPr>
        <w:spacing w:after="0"/>
        <w:rPr>
          <w:b/>
        </w:rPr>
      </w:pPr>
      <w:r w:rsidRPr="0006726C">
        <w:rPr>
          <w:b/>
        </w:rPr>
        <w:t>Project Goal:</w:t>
      </w:r>
    </w:p>
    <w:p w14:paraId="50E59268" w14:textId="77777777" w:rsidR="0006726C" w:rsidRPr="0006726C" w:rsidRDefault="0006726C" w:rsidP="0006726C">
      <w:pPr>
        <w:spacing w:after="0"/>
        <w:rPr>
          <w:bCs/>
        </w:rPr>
      </w:pPr>
      <w:proofErr w:type="spellStart"/>
      <w:r w:rsidRPr="0006726C">
        <w:rPr>
          <w:bCs/>
        </w:rPr>
        <w:t>Marginalised</w:t>
      </w:r>
      <w:proofErr w:type="spellEnd"/>
      <w:r w:rsidRPr="0006726C">
        <w:rPr>
          <w:bCs/>
        </w:rPr>
        <w:t xml:space="preserve"> women who are at an increased risk for VAWG </w:t>
      </w:r>
      <w:proofErr w:type="gramStart"/>
      <w:r w:rsidRPr="0006726C">
        <w:rPr>
          <w:bCs/>
        </w:rPr>
        <w:t>as a consequence of</w:t>
      </w:r>
      <w:proofErr w:type="gramEnd"/>
      <w:r w:rsidRPr="0006726C">
        <w:rPr>
          <w:bCs/>
        </w:rPr>
        <w:t xml:space="preserve"> the COVID-19 pandemic crisis in six municipalities (</w:t>
      </w:r>
      <w:proofErr w:type="spellStart"/>
      <w:r w:rsidRPr="0006726C">
        <w:rPr>
          <w:bCs/>
        </w:rPr>
        <w:t>Drenas</w:t>
      </w:r>
      <w:proofErr w:type="spellEnd"/>
      <w:r w:rsidRPr="0006726C">
        <w:rPr>
          <w:bCs/>
        </w:rPr>
        <w:t xml:space="preserve">, </w:t>
      </w:r>
      <w:proofErr w:type="spellStart"/>
      <w:r w:rsidRPr="0006726C">
        <w:rPr>
          <w:bCs/>
        </w:rPr>
        <w:t>Lipjan</w:t>
      </w:r>
      <w:proofErr w:type="spellEnd"/>
      <w:r w:rsidRPr="0006726C">
        <w:rPr>
          <w:bCs/>
        </w:rPr>
        <w:t xml:space="preserve">, </w:t>
      </w:r>
      <w:proofErr w:type="spellStart"/>
      <w:r w:rsidRPr="0006726C">
        <w:rPr>
          <w:bCs/>
        </w:rPr>
        <w:t>Shterpce</w:t>
      </w:r>
      <w:proofErr w:type="spellEnd"/>
      <w:r w:rsidRPr="0006726C">
        <w:rPr>
          <w:bCs/>
        </w:rPr>
        <w:t xml:space="preserve">, Skenderaj, </w:t>
      </w:r>
      <w:proofErr w:type="spellStart"/>
      <w:r w:rsidRPr="0006726C">
        <w:rPr>
          <w:bCs/>
        </w:rPr>
        <w:t>Podujeve</w:t>
      </w:r>
      <w:proofErr w:type="spellEnd"/>
      <w:r w:rsidRPr="0006726C">
        <w:rPr>
          <w:bCs/>
        </w:rPr>
        <w:t xml:space="preserve">, and </w:t>
      </w:r>
      <w:proofErr w:type="spellStart"/>
      <w:r w:rsidRPr="0006726C">
        <w:rPr>
          <w:bCs/>
        </w:rPr>
        <w:t>Ferizaj</w:t>
      </w:r>
      <w:proofErr w:type="spellEnd"/>
      <w:r w:rsidRPr="0006726C">
        <w:rPr>
          <w:bCs/>
        </w:rPr>
        <w:t>) feel more confident and empowered to live a life free of violence.</w:t>
      </w:r>
    </w:p>
    <w:p w14:paraId="122E786D" w14:textId="77777777" w:rsidR="0006726C" w:rsidRPr="0006726C" w:rsidRDefault="0006726C" w:rsidP="0006726C">
      <w:pPr>
        <w:spacing w:after="0"/>
        <w:rPr>
          <w:bCs/>
        </w:rPr>
      </w:pPr>
    </w:p>
    <w:p w14:paraId="1BCE9C81" w14:textId="5EBD37C6" w:rsidR="0006726C" w:rsidRPr="0006726C" w:rsidRDefault="0006726C" w:rsidP="0006726C">
      <w:pPr>
        <w:spacing w:after="0"/>
        <w:rPr>
          <w:b/>
        </w:rPr>
      </w:pPr>
      <w:r>
        <w:rPr>
          <w:b/>
        </w:rPr>
        <w:t xml:space="preserve">2. </w:t>
      </w:r>
      <w:r w:rsidRPr="0006726C">
        <w:rPr>
          <w:b/>
        </w:rPr>
        <w:t>Objective:</w:t>
      </w:r>
    </w:p>
    <w:p w14:paraId="6056CF76" w14:textId="0BB19B5D" w:rsidR="0006726C" w:rsidRPr="0006726C" w:rsidRDefault="0006726C" w:rsidP="0006726C">
      <w:pPr>
        <w:spacing w:after="0"/>
        <w:rPr>
          <w:bCs/>
        </w:rPr>
      </w:pPr>
      <w:r w:rsidRPr="0006726C">
        <w:rPr>
          <w:bCs/>
        </w:rPr>
        <w:t xml:space="preserve">The primary objective of </w:t>
      </w:r>
      <w:r w:rsidR="00EF4E96">
        <w:rPr>
          <w:bCs/>
        </w:rPr>
        <w:t>commission</w:t>
      </w:r>
      <w:r w:rsidRPr="0006726C">
        <w:rPr>
          <w:bCs/>
        </w:rPr>
        <w:t xml:space="preserve"> members is to evaluate business pitches, provide feedback and guidance to participants, and assist in the selection of start-up grants during the Start-Up Week.</w:t>
      </w:r>
    </w:p>
    <w:p w14:paraId="7D61D075" w14:textId="77777777" w:rsidR="0006726C" w:rsidRPr="0006726C" w:rsidRDefault="0006726C" w:rsidP="0006726C">
      <w:pPr>
        <w:spacing w:after="0"/>
        <w:rPr>
          <w:bCs/>
        </w:rPr>
      </w:pPr>
    </w:p>
    <w:p w14:paraId="2C871C9B" w14:textId="6C4F6673" w:rsidR="0006726C" w:rsidRPr="0006726C" w:rsidRDefault="0006726C" w:rsidP="0006726C">
      <w:pPr>
        <w:spacing w:after="0"/>
        <w:rPr>
          <w:b/>
        </w:rPr>
      </w:pPr>
      <w:r w:rsidRPr="0006726C">
        <w:rPr>
          <w:b/>
        </w:rPr>
        <w:t>3. Roles and Responsibilities:</w:t>
      </w:r>
    </w:p>
    <w:p w14:paraId="677FF62C" w14:textId="77777777" w:rsidR="0006726C" w:rsidRPr="0006726C" w:rsidRDefault="0006726C" w:rsidP="0006726C">
      <w:pPr>
        <w:pStyle w:val="ListParagraph"/>
        <w:numPr>
          <w:ilvl w:val="0"/>
          <w:numId w:val="7"/>
        </w:numPr>
        <w:spacing w:after="0"/>
        <w:rPr>
          <w:bCs/>
        </w:rPr>
      </w:pPr>
      <w:r w:rsidRPr="0006726C">
        <w:rPr>
          <w:b/>
        </w:rPr>
        <w:t>Evaluate Business Pitches:</w:t>
      </w:r>
      <w:r w:rsidRPr="0006726C">
        <w:rPr>
          <w:bCs/>
        </w:rPr>
        <w:t xml:space="preserve"> Assess the viability, innovation, and potential impact of business ideas presented by participants during pitch competitions.</w:t>
      </w:r>
    </w:p>
    <w:p w14:paraId="3313D392" w14:textId="77777777" w:rsidR="0006726C" w:rsidRPr="0006726C" w:rsidRDefault="0006726C" w:rsidP="0006726C">
      <w:pPr>
        <w:pStyle w:val="ListParagraph"/>
        <w:numPr>
          <w:ilvl w:val="0"/>
          <w:numId w:val="7"/>
        </w:numPr>
        <w:spacing w:after="0"/>
        <w:rPr>
          <w:bCs/>
        </w:rPr>
      </w:pPr>
      <w:r w:rsidRPr="0006726C">
        <w:rPr>
          <w:b/>
        </w:rPr>
        <w:t>Provide Feedback and Guidance:</w:t>
      </w:r>
      <w:r w:rsidRPr="0006726C">
        <w:rPr>
          <w:bCs/>
        </w:rPr>
        <w:t xml:space="preserve"> Offer constructive feedback and guidance to participants to help them refine their business concepts, improve pitching skills, and identify areas for further development.</w:t>
      </w:r>
    </w:p>
    <w:p w14:paraId="1AA85CDC" w14:textId="77777777" w:rsidR="0006726C" w:rsidRPr="0006726C" w:rsidRDefault="0006726C" w:rsidP="0006726C">
      <w:pPr>
        <w:pStyle w:val="ListParagraph"/>
        <w:numPr>
          <w:ilvl w:val="0"/>
          <w:numId w:val="7"/>
        </w:numPr>
        <w:spacing w:after="0"/>
        <w:rPr>
          <w:bCs/>
        </w:rPr>
      </w:pPr>
      <w:r w:rsidRPr="0006726C">
        <w:rPr>
          <w:b/>
        </w:rPr>
        <w:t>Select Start-Up Grants:</w:t>
      </w:r>
      <w:r w:rsidRPr="0006726C">
        <w:rPr>
          <w:bCs/>
        </w:rPr>
        <w:t xml:space="preserve"> Participate in the selection process for awarding start-up grants to deserving participants based on the assessment of business proposals and alignment with Start-Up Week objectives.</w:t>
      </w:r>
    </w:p>
    <w:p w14:paraId="3005E870" w14:textId="77777777" w:rsidR="0006726C" w:rsidRPr="0006726C" w:rsidRDefault="0006726C" w:rsidP="0006726C">
      <w:pPr>
        <w:spacing w:after="0"/>
        <w:rPr>
          <w:bCs/>
        </w:rPr>
      </w:pPr>
    </w:p>
    <w:p w14:paraId="23BDCCDD" w14:textId="7516619A" w:rsidR="0006726C" w:rsidRPr="0006726C" w:rsidRDefault="0006726C" w:rsidP="0006726C">
      <w:pPr>
        <w:spacing w:after="0"/>
        <w:rPr>
          <w:b/>
        </w:rPr>
      </w:pPr>
      <w:r>
        <w:rPr>
          <w:b/>
        </w:rPr>
        <w:t xml:space="preserve">4. </w:t>
      </w:r>
      <w:r w:rsidRPr="0006726C">
        <w:rPr>
          <w:b/>
        </w:rPr>
        <w:t>Qualifications and Expertise:</w:t>
      </w:r>
    </w:p>
    <w:p w14:paraId="4368EF69" w14:textId="77777777" w:rsidR="0006726C" w:rsidRPr="0006726C" w:rsidRDefault="0006726C" w:rsidP="0006726C">
      <w:pPr>
        <w:pStyle w:val="ListParagraph"/>
        <w:numPr>
          <w:ilvl w:val="0"/>
          <w:numId w:val="8"/>
        </w:numPr>
        <w:spacing w:after="0"/>
        <w:rPr>
          <w:bCs/>
        </w:rPr>
      </w:pPr>
      <w:r w:rsidRPr="0006726C">
        <w:rPr>
          <w:bCs/>
        </w:rPr>
        <w:t>Expertise in entrepreneurship, business development, finance, marketing, or related fields.</w:t>
      </w:r>
    </w:p>
    <w:p w14:paraId="2BB560AB" w14:textId="77777777" w:rsidR="0006726C" w:rsidRPr="0006726C" w:rsidRDefault="0006726C" w:rsidP="0006726C">
      <w:pPr>
        <w:pStyle w:val="ListParagraph"/>
        <w:numPr>
          <w:ilvl w:val="0"/>
          <w:numId w:val="8"/>
        </w:numPr>
        <w:spacing w:after="0"/>
        <w:rPr>
          <w:bCs/>
        </w:rPr>
      </w:pPr>
      <w:r w:rsidRPr="0006726C">
        <w:rPr>
          <w:bCs/>
        </w:rPr>
        <w:t>Demonstrated commitment to promoting gender equality, empowering women entrepreneurs, and addressing VAWG is highly desirable.</w:t>
      </w:r>
    </w:p>
    <w:p w14:paraId="684A4B92" w14:textId="77777777" w:rsidR="0006726C" w:rsidRDefault="0006726C" w:rsidP="0006726C">
      <w:pPr>
        <w:pStyle w:val="ListParagraph"/>
        <w:numPr>
          <w:ilvl w:val="0"/>
          <w:numId w:val="8"/>
        </w:numPr>
        <w:spacing w:after="0"/>
        <w:rPr>
          <w:bCs/>
        </w:rPr>
      </w:pPr>
      <w:r w:rsidRPr="0006726C">
        <w:rPr>
          <w:bCs/>
        </w:rPr>
        <w:t>Strong communication, analytical, and decision-making skills are essential for effectively evaluating business pitches and providing feedback to participants.</w:t>
      </w:r>
    </w:p>
    <w:p w14:paraId="36079AA6" w14:textId="77777777" w:rsidR="0006726C" w:rsidRPr="0006726C" w:rsidRDefault="0006726C" w:rsidP="0006726C">
      <w:pPr>
        <w:spacing w:after="0"/>
        <w:rPr>
          <w:bCs/>
        </w:rPr>
      </w:pPr>
    </w:p>
    <w:p w14:paraId="545A6204" w14:textId="2F46B2A3" w:rsidR="0006726C" w:rsidRPr="0006726C" w:rsidRDefault="0006726C" w:rsidP="0006726C">
      <w:pPr>
        <w:spacing w:after="0"/>
        <w:rPr>
          <w:b/>
        </w:rPr>
      </w:pPr>
      <w:r w:rsidRPr="0006726C">
        <w:rPr>
          <w:b/>
        </w:rPr>
        <w:t>5. Time Commitment:</w:t>
      </w:r>
    </w:p>
    <w:p w14:paraId="1A74C146" w14:textId="68490E3D" w:rsidR="0006726C" w:rsidRDefault="005C474E" w:rsidP="0006726C">
      <w:pPr>
        <w:spacing w:after="0"/>
        <w:rPr>
          <w:bCs/>
        </w:rPr>
      </w:pPr>
      <w:r w:rsidRPr="005C474E">
        <w:rPr>
          <w:bCs/>
        </w:rPr>
        <w:t>Attend all scheduled pitch competitions, feedback sessions, and selection meetings during the assigned day of August 2, 2024.</w:t>
      </w:r>
    </w:p>
    <w:p w14:paraId="7A36413C" w14:textId="77777777" w:rsidR="005C474E" w:rsidRDefault="005C474E" w:rsidP="0006726C">
      <w:pPr>
        <w:spacing w:after="0"/>
        <w:rPr>
          <w:bCs/>
        </w:rPr>
      </w:pPr>
    </w:p>
    <w:p w14:paraId="376B1FB7" w14:textId="77777777" w:rsidR="005C474E" w:rsidRDefault="005C474E" w:rsidP="0006726C">
      <w:pPr>
        <w:spacing w:after="0"/>
        <w:rPr>
          <w:bCs/>
        </w:rPr>
      </w:pPr>
    </w:p>
    <w:p w14:paraId="5D994FC9" w14:textId="77777777" w:rsidR="0006726C" w:rsidRDefault="0006726C" w:rsidP="0006726C">
      <w:pPr>
        <w:spacing w:after="0"/>
        <w:rPr>
          <w:bCs/>
        </w:rPr>
      </w:pPr>
    </w:p>
    <w:p w14:paraId="52C3B7B6" w14:textId="0B2E0109" w:rsidR="0006726C" w:rsidRPr="0006726C" w:rsidRDefault="0006726C" w:rsidP="0006726C">
      <w:pPr>
        <w:spacing w:after="0"/>
        <w:rPr>
          <w:b/>
        </w:rPr>
      </w:pPr>
      <w:r w:rsidRPr="0006726C">
        <w:rPr>
          <w:b/>
        </w:rPr>
        <w:lastRenderedPageBreak/>
        <w:t>6. Confidentiality:</w:t>
      </w:r>
    </w:p>
    <w:p w14:paraId="6F0AD5BC" w14:textId="77777777" w:rsidR="0006726C" w:rsidRPr="0006726C" w:rsidRDefault="0006726C" w:rsidP="0006726C">
      <w:pPr>
        <w:pStyle w:val="ListParagraph"/>
        <w:numPr>
          <w:ilvl w:val="0"/>
          <w:numId w:val="9"/>
        </w:numPr>
        <w:spacing w:after="0"/>
        <w:rPr>
          <w:bCs/>
        </w:rPr>
      </w:pPr>
      <w:r w:rsidRPr="0006726C">
        <w:rPr>
          <w:bCs/>
        </w:rPr>
        <w:t>Maintain confidentiality regarding business ideas and sensitive information shared by participants during the Start-Up Week.</w:t>
      </w:r>
    </w:p>
    <w:p w14:paraId="0DB67620" w14:textId="77777777" w:rsidR="0006726C" w:rsidRPr="0006726C" w:rsidRDefault="0006726C" w:rsidP="0006726C">
      <w:pPr>
        <w:pStyle w:val="ListParagraph"/>
        <w:numPr>
          <w:ilvl w:val="0"/>
          <w:numId w:val="9"/>
        </w:numPr>
        <w:spacing w:after="0"/>
        <w:rPr>
          <w:bCs/>
        </w:rPr>
      </w:pPr>
      <w:r w:rsidRPr="0006726C">
        <w:rPr>
          <w:bCs/>
        </w:rPr>
        <w:t xml:space="preserve">Handle any proprietary or confidential information disclosed during the event with utmost care and </w:t>
      </w:r>
      <w:proofErr w:type="gramStart"/>
      <w:r w:rsidRPr="0006726C">
        <w:rPr>
          <w:bCs/>
        </w:rPr>
        <w:t>not</w:t>
      </w:r>
      <w:proofErr w:type="gramEnd"/>
      <w:r w:rsidRPr="0006726C">
        <w:rPr>
          <w:bCs/>
        </w:rPr>
        <w:t xml:space="preserve"> disclose it to third parties without consent.</w:t>
      </w:r>
    </w:p>
    <w:p w14:paraId="03070921" w14:textId="77777777" w:rsidR="0006726C" w:rsidRDefault="0006726C" w:rsidP="0006726C">
      <w:pPr>
        <w:spacing w:after="0"/>
        <w:rPr>
          <w:bCs/>
        </w:rPr>
      </w:pPr>
    </w:p>
    <w:p w14:paraId="2BDE6199" w14:textId="1467E94F" w:rsidR="0006726C" w:rsidRPr="0006726C" w:rsidRDefault="0006726C" w:rsidP="0006726C">
      <w:pPr>
        <w:spacing w:after="0"/>
        <w:rPr>
          <w:b/>
        </w:rPr>
      </w:pPr>
      <w:r>
        <w:rPr>
          <w:b/>
        </w:rPr>
        <w:t xml:space="preserve">7. </w:t>
      </w:r>
      <w:r w:rsidRPr="0006726C">
        <w:rPr>
          <w:b/>
        </w:rPr>
        <w:t>Code of Conduct:</w:t>
      </w:r>
    </w:p>
    <w:p w14:paraId="430EA9BA" w14:textId="5C0B582C" w:rsidR="0006726C" w:rsidRPr="0006726C" w:rsidRDefault="0006726C" w:rsidP="0006726C">
      <w:pPr>
        <w:pStyle w:val="ListParagraph"/>
        <w:numPr>
          <w:ilvl w:val="0"/>
          <w:numId w:val="10"/>
        </w:numPr>
        <w:spacing w:after="0"/>
        <w:rPr>
          <w:bCs/>
        </w:rPr>
      </w:pPr>
      <w:r w:rsidRPr="0006726C">
        <w:rPr>
          <w:bCs/>
        </w:rPr>
        <w:t xml:space="preserve">Conduct oneself professionally, ethically, and respectfully towards participants, organizers, and fellow </w:t>
      </w:r>
      <w:r w:rsidR="00EF4E96">
        <w:rPr>
          <w:bCs/>
        </w:rPr>
        <w:t>commission</w:t>
      </w:r>
      <w:r w:rsidRPr="0006726C">
        <w:rPr>
          <w:bCs/>
        </w:rPr>
        <w:t xml:space="preserve"> members.</w:t>
      </w:r>
    </w:p>
    <w:p w14:paraId="24922947" w14:textId="77777777" w:rsidR="0006726C" w:rsidRPr="0006726C" w:rsidRDefault="0006726C" w:rsidP="0006726C">
      <w:pPr>
        <w:pStyle w:val="ListParagraph"/>
        <w:numPr>
          <w:ilvl w:val="0"/>
          <w:numId w:val="10"/>
        </w:numPr>
        <w:spacing w:after="0"/>
        <w:rPr>
          <w:bCs/>
        </w:rPr>
      </w:pPr>
      <w:r w:rsidRPr="0006726C">
        <w:rPr>
          <w:bCs/>
        </w:rPr>
        <w:t>Avoid conflicts of interest and adhere to the highest standards of integrity and impartiality in all interactions and decision-making processes.</w:t>
      </w:r>
    </w:p>
    <w:p w14:paraId="3EBCDBCD" w14:textId="77777777" w:rsidR="0006726C" w:rsidRPr="0006726C" w:rsidRDefault="0006726C" w:rsidP="0006726C">
      <w:pPr>
        <w:spacing w:after="0"/>
        <w:rPr>
          <w:bCs/>
        </w:rPr>
      </w:pPr>
    </w:p>
    <w:p w14:paraId="16464111" w14:textId="77777777" w:rsidR="0006726C" w:rsidRPr="0006726C" w:rsidRDefault="0006726C" w:rsidP="0006726C">
      <w:pPr>
        <w:spacing w:after="0"/>
        <w:rPr>
          <w:b/>
        </w:rPr>
      </w:pPr>
      <w:r w:rsidRPr="0006726C">
        <w:rPr>
          <w:b/>
        </w:rPr>
        <w:t>8. Duration of Assignment:</w:t>
      </w:r>
    </w:p>
    <w:p w14:paraId="203AEC77" w14:textId="23B9D49B" w:rsidR="0006726C" w:rsidRPr="0006726C" w:rsidRDefault="0006726C" w:rsidP="0006726C">
      <w:pPr>
        <w:spacing w:after="0"/>
        <w:rPr>
          <w:b/>
        </w:rPr>
      </w:pPr>
      <w:r w:rsidRPr="0006726C">
        <w:rPr>
          <w:bCs/>
        </w:rPr>
        <w:t xml:space="preserve">The </w:t>
      </w:r>
      <w:r w:rsidR="00EF4E96">
        <w:rPr>
          <w:bCs/>
        </w:rPr>
        <w:t>commission</w:t>
      </w:r>
      <w:r w:rsidRPr="0006726C">
        <w:rPr>
          <w:bCs/>
        </w:rPr>
        <w:t xml:space="preserve"> will be engaged on </w:t>
      </w:r>
      <w:r w:rsidRPr="0006726C">
        <w:rPr>
          <w:b/>
        </w:rPr>
        <w:t>August 02, 2024.</w:t>
      </w:r>
    </w:p>
    <w:p w14:paraId="0F8E490E" w14:textId="77777777" w:rsidR="0006726C" w:rsidRPr="0006726C" w:rsidRDefault="0006726C" w:rsidP="0006726C">
      <w:pPr>
        <w:spacing w:after="0"/>
        <w:rPr>
          <w:bCs/>
        </w:rPr>
      </w:pPr>
    </w:p>
    <w:p w14:paraId="5D411DA5" w14:textId="716E28CE" w:rsidR="0006726C" w:rsidRPr="0006726C" w:rsidRDefault="0006726C" w:rsidP="0006726C">
      <w:pPr>
        <w:spacing w:after="0"/>
        <w:rPr>
          <w:b/>
        </w:rPr>
      </w:pPr>
      <w:r w:rsidRPr="0006726C">
        <w:rPr>
          <w:b/>
        </w:rPr>
        <w:t>9. Necessary Documents for Application:</w:t>
      </w:r>
    </w:p>
    <w:p w14:paraId="261B26E6" w14:textId="3B7A6806" w:rsidR="0006726C" w:rsidRPr="0006726C" w:rsidRDefault="0006726C" w:rsidP="0006726C">
      <w:pPr>
        <w:pStyle w:val="ListParagraph"/>
        <w:numPr>
          <w:ilvl w:val="0"/>
          <w:numId w:val="11"/>
        </w:numPr>
        <w:spacing w:after="0"/>
        <w:rPr>
          <w:bCs/>
        </w:rPr>
      </w:pPr>
      <w:r w:rsidRPr="0006726C">
        <w:rPr>
          <w:bCs/>
        </w:rPr>
        <w:t xml:space="preserve">A brief cover letter outlining their relevant experience and qualifications for the position of </w:t>
      </w:r>
      <w:r w:rsidR="00EF4E96">
        <w:rPr>
          <w:bCs/>
        </w:rPr>
        <w:t>Commission</w:t>
      </w:r>
      <w:r w:rsidRPr="0006726C">
        <w:rPr>
          <w:bCs/>
        </w:rPr>
        <w:t xml:space="preserve"> Member.</w:t>
      </w:r>
    </w:p>
    <w:p w14:paraId="7AB004DE" w14:textId="77777777" w:rsidR="0006726C" w:rsidRPr="0006726C" w:rsidRDefault="0006726C" w:rsidP="0006726C">
      <w:pPr>
        <w:pStyle w:val="ListParagraph"/>
        <w:numPr>
          <w:ilvl w:val="0"/>
          <w:numId w:val="11"/>
        </w:numPr>
        <w:spacing w:after="0"/>
        <w:rPr>
          <w:bCs/>
        </w:rPr>
      </w:pPr>
      <w:r w:rsidRPr="0006726C">
        <w:rPr>
          <w:bCs/>
        </w:rPr>
        <w:t>CV.</w:t>
      </w:r>
    </w:p>
    <w:p w14:paraId="194756E2" w14:textId="77777777" w:rsidR="0006726C" w:rsidRPr="0006726C" w:rsidRDefault="0006726C" w:rsidP="0006726C">
      <w:pPr>
        <w:pStyle w:val="ListParagraph"/>
        <w:numPr>
          <w:ilvl w:val="0"/>
          <w:numId w:val="11"/>
        </w:numPr>
        <w:spacing w:after="0"/>
        <w:rPr>
          <w:bCs/>
        </w:rPr>
      </w:pPr>
      <w:r w:rsidRPr="0006726C">
        <w:rPr>
          <w:bCs/>
        </w:rPr>
        <w:t>A financial offer.</w:t>
      </w:r>
    </w:p>
    <w:p w14:paraId="6DB2A44F" w14:textId="77777777" w:rsidR="0006726C" w:rsidRDefault="0006726C" w:rsidP="0006726C">
      <w:pPr>
        <w:spacing w:after="0"/>
        <w:rPr>
          <w:bCs/>
        </w:rPr>
      </w:pPr>
    </w:p>
    <w:p w14:paraId="60DCD8CB" w14:textId="1D80B529" w:rsidR="0006726C" w:rsidRPr="0006726C" w:rsidRDefault="0006726C" w:rsidP="0006726C">
      <w:pPr>
        <w:spacing w:after="0"/>
        <w:rPr>
          <w:b/>
        </w:rPr>
      </w:pPr>
      <w:r w:rsidRPr="0006726C">
        <w:rPr>
          <w:b/>
        </w:rPr>
        <w:t>10. Application Deadline:</w:t>
      </w:r>
    </w:p>
    <w:p w14:paraId="1375C289" w14:textId="3C214E6F" w:rsidR="0006726C" w:rsidRPr="0006726C" w:rsidRDefault="0006726C" w:rsidP="0006726C">
      <w:pPr>
        <w:spacing w:after="0"/>
        <w:rPr>
          <w:bCs/>
        </w:rPr>
      </w:pPr>
      <w:r w:rsidRPr="0006726C">
        <w:rPr>
          <w:bCs/>
        </w:rPr>
        <w:t xml:space="preserve">The application deadline is </w:t>
      </w:r>
      <w:r w:rsidRPr="0006726C">
        <w:rPr>
          <w:b/>
        </w:rPr>
        <w:t>July 1</w:t>
      </w:r>
      <w:r w:rsidR="00CA34D4">
        <w:rPr>
          <w:b/>
        </w:rPr>
        <w:t>9</w:t>
      </w:r>
      <w:r w:rsidRPr="0006726C">
        <w:rPr>
          <w:b/>
        </w:rPr>
        <w:t>th, 2024</w:t>
      </w:r>
      <w:r w:rsidRPr="0006726C">
        <w:rPr>
          <w:bCs/>
        </w:rPr>
        <w:t xml:space="preserve">. Please send all required documents with the subject line: </w:t>
      </w:r>
      <w:r w:rsidRPr="0006726C">
        <w:rPr>
          <w:b/>
        </w:rPr>
        <w:t xml:space="preserve">"START-UP WEEK </w:t>
      </w:r>
      <w:r w:rsidR="00EF4E96">
        <w:rPr>
          <w:b/>
        </w:rPr>
        <w:t>COMMISSION</w:t>
      </w:r>
      <w:r w:rsidRPr="0006726C">
        <w:rPr>
          <w:b/>
        </w:rPr>
        <w:t xml:space="preserve"> APPLICATION"</w:t>
      </w:r>
      <w:r w:rsidRPr="0006726C">
        <w:rPr>
          <w:bCs/>
        </w:rPr>
        <w:t xml:space="preserve"> to the email: </w:t>
      </w:r>
      <w:hyperlink r:id="rId5" w:history="1">
        <w:r w:rsidRPr="00052436">
          <w:rPr>
            <w:rStyle w:val="Hyperlink"/>
            <w:bCs/>
          </w:rPr>
          <w:t>human.resources@k-w4w.org</w:t>
        </w:r>
      </w:hyperlink>
      <w:r w:rsidRPr="0006726C">
        <w:rPr>
          <w:bCs/>
        </w:rPr>
        <w:t>.</w:t>
      </w:r>
      <w:r>
        <w:rPr>
          <w:bCs/>
        </w:rPr>
        <w:t xml:space="preserve"> </w:t>
      </w:r>
    </w:p>
    <w:p w14:paraId="27B4ACA1" w14:textId="77777777" w:rsidR="0006726C" w:rsidRPr="0006726C" w:rsidRDefault="0006726C" w:rsidP="0006726C">
      <w:pPr>
        <w:spacing w:after="0"/>
        <w:rPr>
          <w:bCs/>
        </w:rPr>
      </w:pPr>
    </w:p>
    <w:p w14:paraId="0F111E85" w14:textId="594F726E" w:rsidR="008C0144" w:rsidRPr="0006726C" w:rsidRDefault="0006726C" w:rsidP="0006726C">
      <w:pPr>
        <w:spacing w:after="0"/>
        <w:rPr>
          <w:bCs/>
          <w:i/>
          <w:iCs/>
        </w:rPr>
      </w:pPr>
      <w:r w:rsidRPr="0006726C">
        <w:rPr>
          <w:bCs/>
          <w:i/>
          <w:iCs/>
        </w:rPr>
        <w:t>Kosova - Women 4 Women does not discriminate based on race, color, age, gender, sexual orientation, religion, national origin, marital status, matriculation, physical or mental disability, personal appearance, family responsibilities, political affiliation, or status as a disabled or veteran or any other status.</w:t>
      </w:r>
    </w:p>
    <w:sectPr w:rsidR="008C0144" w:rsidRPr="00067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062"/>
    <w:multiLevelType w:val="hybridMultilevel"/>
    <w:tmpl w:val="25D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13579"/>
    <w:multiLevelType w:val="hybridMultilevel"/>
    <w:tmpl w:val="33B6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F268C"/>
    <w:multiLevelType w:val="hybridMultilevel"/>
    <w:tmpl w:val="EBB2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44936"/>
    <w:multiLevelType w:val="hybridMultilevel"/>
    <w:tmpl w:val="D7E2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56E9E"/>
    <w:multiLevelType w:val="hybridMultilevel"/>
    <w:tmpl w:val="C2B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92C84"/>
    <w:multiLevelType w:val="hybridMultilevel"/>
    <w:tmpl w:val="F6DC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E4DD8"/>
    <w:multiLevelType w:val="hybridMultilevel"/>
    <w:tmpl w:val="2E72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B6DD0"/>
    <w:multiLevelType w:val="hybridMultilevel"/>
    <w:tmpl w:val="1094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E2F1B"/>
    <w:multiLevelType w:val="hybridMultilevel"/>
    <w:tmpl w:val="C7CA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90536"/>
    <w:multiLevelType w:val="hybridMultilevel"/>
    <w:tmpl w:val="3C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F033D"/>
    <w:multiLevelType w:val="hybridMultilevel"/>
    <w:tmpl w:val="DF40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004458">
    <w:abstractNumId w:val="0"/>
  </w:num>
  <w:num w:numId="2" w16cid:durableId="556429877">
    <w:abstractNumId w:val="5"/>
  </w:num>
  <w:num w:numId="3" w16cid:durableId="1637298747">
    <w:abstractNumId w:val="8"/>
  </w:num>
  <w:num w:numId="4" w16cid:durableId="523598863">
    <w:abstractNumId w:val="2"/>
  </w:num>
  <w:num w:numId="5" w16cid:durableId="128284618">
    <w:abstractNumId w:val="10"/>
  </w:num>
  <w:num w:numId="6" w16cid:durableId="1400398597">
    <w:abstractNumId w:val="1"/>
  </w:num>
  <w:num w:numId="7" w16cid:durableId="821851444">
    <w:abstractNumId w:val="4"/>
  </w:num>
  <w:num w:numId="8" w16cid:durableId="345255419">
    <w:abstractNumId w:val="3"/>
  </w:num>
  <w:num w:numId="9" w16cid:durableId="618485954">
    <w:abstractNumId w:val="9"/>
  </w:num>
  <w:num w:numId="10" w16cid:durableId="982009351">
    <w:abstractNumId w:val="7"/>
  </w:num>
  <w:num w:numId="11" w16cid:durableId="353193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44"/>
    <w:rsid w:val="0006726C"/>
    <w:rsid w:val="002C3301"/>
    <w:rsid w:val="0042728D"/>
    <w:rsid w:val="00473AAE"/>
    <w:rsid w:val="00592590"/>
    <w:rsid w:val="005C474E"/>
    <w:rsid w:val="00640EB8"/>
    <w:rsid w:val="00761327"/>
    <w:rsid w:val="008C0144"/>
    <w:rsid w:val="008E3AC7"/>
    <w:rsid w:val="00901D0D"/>
    <w:rsid w:val="00C17E21"/>
    <w:rsid w:val="00CA34D4"/>
    <w:rsid w:val="00EF4E96"/>
    <w:rsid w:val="00F9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7095"/>
  <w15:chartTrackingRefBased/>
  <w15:docId w15:val="{3B2FF0B9-E601-40D8-9AE4-8A501BF4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144"/>
    <w:pPr>
      <w:spacing w:after="0" w:line="240" w:lineRule="auto"/>
    </w:pPr>
  </w:style>
  <w:style w:type="paragraph" w:styleId="ListParagraph">
    <w:name w:val="List Paragraph"/>
    <w:basedOn w:val="Normal"/>
    <w:uiPriority w:val="34"/>
    <w:qFormat/>
    <w:rsid w:val="0006726C"/>
    <w:pPr>
      <w:ind w:left="720"/>
      <w:contextualSpacing/>
    </w:pPr>
    <w:rPr>
      <w:kern w:val="2"/>
      <w14:ligatures w14:val="standardContextual"/>
    </w:rPr>
  </w:style>
  <w:style w:type="character" w:styleId="Hyperlink">
    <w:name w:val="Hyperlink"/>
    <w:basedOn w:val="DefaultParagraphFont"/>
    <w:uiPriority w:val="99"/>
    <w:unhideWhenUsed/>
    <w:rsid w:val="0006726C"/>
    <w:rPr>
      <w:color w:val="0563C1" w:themeColor="hyperlink"/>
      <w:u w:val="single"/>
    </w:rPr>
  </w:style>
  <w:style w:type="character" w:styleId="UnresolvedMention">
    <w:name w:val="Unresolved Mention"/>
    <w:basedOn w:val="DefaultParagraphFont"/>
    <w:uiPriority w:val="99"/>
    <w:semiHidden/>
    <w:unhideWhenUsed/>
    <w:rsid w:val="00067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04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man.resources@k-w4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Eurisa Rukovci</dc:creator>
  <cp:keywords/>
  <dc:description/>
  <cp:lastModifiedBy>Lirije Haliti</cp:lastModifiedBy>
  <cp:revision>2</cp:revision>
  <dcterms:created xsi:type="dcterms:W3CDTF">2024-07-05T11:24:00Z</dcterms:created>
  <dcterms:modified xsi:type="dcterms:W3CDTF">2024-07-05T11:24:00Z</dcterms:modified>
</cp:coreProperties>
</file>