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95297" w14:textId="77777777" w:rsidR="00641224" w:rsidRPr="00F5395D" w:rsidRDefault="00641224" w:rsidP="000A3104">
      <w:pPr>
        <w:jc w:val="center"/>
        <w:rPr>
          <w:rFonts w:ascii="Palatino Linotype" w:hAnsi="Palatino Linotype" w:cstheme="minorHAnsi"/>
          <w:b/>
          <w:bCs/>
          <w:szCs w:val="20"/>
          <w:lang w:val="sq-AL"/>
        </w:rPr>
      </w:pPr>
    </w:p>
    <w:p w14:paraId="7FC6660A" w14:textId="5358AC62" w:rsidR="00C1320B" w:rsidRPr="00F5395D" w:rsidRDefault="00B679C0" w:rsidP="000A3104">
      <w:pPr>
        <w:jc w:val="center"/>
        <w:rPr>
          <w:rFonts w:ascii="Palatino Linotype" w:hAnsi="Palatino Linotype" w:cstheme="minorHAnsi"/>
          <w:b/>
          <w:bCs/>
          <w:szCs w:val="20"/>
          <w:lang w:val="sq-AL"/>
        </w:rPr>
      </w:pPr>
      <w:r w:rsidRPr="00F5395D">
        <w:rPr>
          <w:rFonts w:ascii="Palatino Linotype" w:hAnsi="Palatino Linotype" w:cstheme="minorHAnsi"/>
          <w:b/>
          <w:bCs/>
          <w:szCs w:val="20"/>
          <w:lang w:val="sq-AL"/>
        </w:rPr>
        <w:t xml:space="preserve">Termat e </w:t>
      </w:r>
      <w:r w:rsidR="00CF03CC" w:rsidRPr="00F5395D">
        <w:rPr>
          <w:rFonts w:ascii="Palatino Linotype" w:hAnsi="Palatino Linotype" w:cstheme="minorHAnsi"/>
          <w:b/>
          <w:bCs/>
          <w:szCs w:val="20"/>
          <w:lang w:val="sq-AL"/>
        </w:rPr>
        <w:t xml:space="preserve">referencës </w:t>
      </w:r>
      <w:r w:rsidRPr="00F5395D">
        <w:rPr>
          <w:rFonts w:ascii="Palatino Linotype" w:hAnsi="Palatino Linotype" w:cstheme="minorHAnsi"/>
          <w:b/>
          <w:bCs/>
          <w:szCs w:val="20"/>
          <w:lang w:val="sq-AL"/>
        </w:rPr>
        <w:t xml:space="preserve">për </w:t>
      </w:r>
      <w:r w:rsidR="000161E3" w:rsidRPr="00F5395D">
        <w:rPr>
          <w:rFonts w:ascii="Palatino Linotype" w:hAnsi="Palatino Linotype" w:cstheme="minorHAnsi"/>
          <w:b/>
          <w:bCs/>
          <w:szCs w:val="20"/>
          <w:lang w:val="sq-AL"/>
        </w:rPr>
        <w:t>angazhimin e student</w:t>
      </w:r>
      <w:r w:rsidR="003F55DD" w:rsidRPr="00F5395D">
        <w:rPr>
          <w:rFonts w:ascii="Palatino Linotype" w:hAnsi="Palatino Linotype" w:cstheme="minorHAnsi"/>
          <w:b/>
          <w:bCs/>
          <w:szCs w:val="20"/>
          <w:lang w:val="sq-AL"/>
        </w:rPr>
        <w:t>ë</w:t>
      </w:r>
      <w:r w:rsidR="000161E3" w:rsidRPr="00F5395D">
        <w:rPr>
          <w:rFonts w:ascii="Palatino Linotype" w:hAnsi="Palatino Linotype" w:cstheme="minorHAnsi"/>
          <w:b/>
          <w:bCs/>
          <w:szCs w:val="20"/>
          <w:lang w:val="sq-AL"/>
        </w:rPr>
        <w:t>ve t</w:t>
      </w:r>
      <w:r w:rsidR="003F55DD" w:rsidRPr="00F5395D">
        <w:rPr>
          <w:rFonts w:ascii="Palatino Linotype" w:hAnsi="Palatino Linotype" w:cstheme="minorHAnsi"/>
          <w:b/>
          <w:bCs/>
          <w:szCs w:val="20"/>
          <w:lang w:val="sq-AL"/>
        </w:rPr>
        <w:t>ë</w:t>
      </w:r>
      <w:r w:rsidR="000161E3" w:rsidRPr="00F5395D">
        <w:rPr>
          <w:rFonts w:ascii="Palatino Linotype" w:hAnsi="Palatino Linotype" w:cstheme="minorHAnsi"/>
          <w:b/>
          <w:bCs/>
          <w:szCs w:val="20"/>
          <w:lang w:val="sq-AL"/>
        </w:rPr>
        <w:t xml:space="preserve"> Fakultetit Juridik</w:t>
      </w:r>
    </w:p>
    <w:p w14:paraId="3A99296D" w14:textId="77777777" w:rsidR="00BE6907" w:rsidRPr="00F5395D" w:rsidRDefault="00BE6907" w:rsidP="000A3104">
      <w:pPr>
        <w:spacing w:after="0" w:line="276" w:lineRule="auto"/>
        <w:jc w:val="both"/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</w:pPr>
    </w:p>
    <w:p w14:paraId="7CB53407" w14:textId="77777777" w:rsidR="000A3104" w:rsidRPr="00F5395D" w:rsidRDefault="000A3104" w:rsidP="000A3104">
      <w:pPr>
        <w:spacing w:after="0" w:line="276" w:lineRule="auto"/>
        <w:jc w:val="both"/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</w:pPr>
    </w:p>
    <w:p w14:paraId="4E99DDB7" w14:textId="68923FC1" w:rsidR="000A3104" w:rsidRPr="00F5395D" w:rsidRDefault="000A3104" w:rsidP="000A3104">
      <w:pPr>
        <w:spacing w:after="0" w:line="276" w:lineRule="auto"/>
        <w:jc w:val="both"/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</w:pPr>
      <w:r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>P</w:t>
      </w:r>
      <w:r w:rsidR="003F55DD"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>rshkrim i p</w:t>
      </w:r>
      <w:r w:rsidR="003F55DD"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>rgjithsh</w:t>
      </w:r>
      <w:r w:rsidR="003F55DD"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 xml:space="preserve">m </w:t>
      </w:r>
    </w:p>
    <w:p w14:paraId="4DA4C9FF" w14:textId="77777777" w:rsidR="00FC1C98" w:rsidRPr="00F5395D" w:rsidRDefault="00FC1C98" w:rsidP="000A3104">
      <w:pPr>
        <w:spacing w:after="0" w:line="276" w:lineRule="auto"/>
        <w:jc w:val="both"/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</w:pPr>
    </w:p>
    <w:p w14:paraId="5AB31C5D" w14:textId="145E4085" w:rsidR="000A3104" w:rsidRPr="00F5395D" w:rsidRDefault="000A3104" w:rsidP="000A3104">
      <w:pPr>
        <w:spacing w:after="0" w:line="276" w:lineRule="auto"/>
        <w:jc w:val="both"/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</w:pP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Kosova – </w:t>
      </w:r>
      <w:r w:rsidR="00DA5D3B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W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omen 4 </w:t>
      </w:r>
      <w:r w:rsidR="00DA5D3B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W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omen po k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rkon t’i angazhoj</w:t>
      </w:r>
      <w:r w:rsidR="00CF03CC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ë 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student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vitit 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fundit 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Fakultetit Juridik q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marrim pjes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si bashk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-udh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heq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s 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</w:t>
      </w:r>
      <w:r w:rsidR="00CF03CC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njëzet d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ebateve q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do 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zhvillohen n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komuna 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ndryshme me gra dhe f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mij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lidhur me 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drejt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n pron</w:t>
      </w:r>
      <w:r w:rsidR="003F55DD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sore.  </w:t>
      </w:r>
    </w:p>
    <w:p w14:paraId="2453F567" w14:textId="77777777" w:rsidR="000A3104" w:rsidRPr="00F5395D" w:rsidRDefault="000A3104" w:rsidP="000A3104">
      <w:pPr>
        <w:spacing w:after="0" w:line="276" w:lineRule="auto"/>
        <w:jc w:val="both"/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</w:pPr>
    </w:p>
    <w:p w14:paraId="33A52D90" w14:textId="6246D1BE" w:rsidR="001155AA" w:rsidRPr="00F5395D" w:rsidRDefault="000A3104" w:rsidP="000A3104">
      <w:pPr>
        <w:spacing w:after="0" w:line="276" w:lineRule="auto"/>
        <w:jc w:val="both"/>
        <w:rPr>
          <w:rFonts w:ascii="Palatino Linotype" w:eastAsia="Palatino Linotype" w:hAnsi="Palatino Linotype" w:cstheme="minorHAnsi"/>
          <w:color w:val="000000"/>
          <w:szCs w:val="20"/>
          <w:lang w:val="sq-AL"/>
        </w:rPr>
      </w:pPr>
      <w:r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Ky </w:t>
      </w:r>
      <w:r w:rsidR="00CF6380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angazhim do</w:t>
      </w:r>
      <w:r w:rsidR="00CF03CC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 xml:space="preserve"> të zhvillohet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4"/>
          <w:lang w:val="sq-AL"/>
        </w:rPr>
        <w:t>n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3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2"/>
          <w:lang w:val="sq-AL"/>
        </w:rPr>
        <w:t>k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uadër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6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t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7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p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4"/>
          <w:lang w:val="sq-AL"/>
        </w:rPr>
        <w:t>r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oje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3"/>
          <w:lang w:val="sq-AL"/>
        </w:rPr>
        <w:t>k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t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t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7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‘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S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4"/>
          <w:lang w:val="sq-AL"/>
        </w:rPr>
        <w:t>t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a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4"/>
          <w:lang w:val="sq-AL"/>
        </w:rPr>
        <w:t>n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d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6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1"/>
          <w:lang w:val="sq-AL"/>
        </w:rPr>
        <w:t>f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3"/>
          <w:lang w:val="sq-AL"/>
        </w:rPr>
        <w:t>o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6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5"/>
          <w:lang w:val="sq-AL"/>
        </w:rPr>
        <w:t>H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ER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7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p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5"/>
          <w:lang w:val="sq-AL"/>
        </w:rPr>
        <w:t>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3"/>
          <w:lang w:val="sq-AL"/>
        </w:rPr>
        <w:t>o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p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er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5"/>
          <w:lang w:val="sq-AL"/>
        </w:rPr>
        <w:t>t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y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’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3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5"/>
          <w:lang w:val="sq-AL"/>
        </w:rPr>
        <w:t>q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8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2"/>
          <w:lang w:val="sq-AL"/>
        </w:rPr>
        <w:t>k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a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6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p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q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1"/>
          <w:lang w:val="sq-AL"/>
        </w:rPr>
        <w:t>l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2"/>
          <w:lang w:val="sq-AL"/>
        </w:rPr>
        <w:t>l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m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4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n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g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5"/>
          <w:lang w:val="sq-AL"/>
        </w:rPr>
        <w:t>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t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j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en 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1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ve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t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ëd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3"/>
          <w:lang w:val="sq-AL"/>
        </w:rPr>
        <w:t>j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es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8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3"/>
          <w:lang w:val="sq-AL"/>
        </w:rPr>
        <w:t>s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7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g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rave,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9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3"/>
          <w:lang w:val="sq-AL"/>
        </w:rPr>
        <w:t>f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7"/>
          <w:lang w:val="sq-AL"/>
        </w:rPr>
        <w:t>m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j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ëve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1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4"/>
          <w:lang w:val="sq-AL"/>
        </w:rPr>
        <w:t>d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he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1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të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2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5"/>
          <w:lang w:val="sq-AL"/>
        </w:rPr>
        <w:t>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nj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ve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6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p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1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të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6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drejtat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1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2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4"/>
          <w:lang w:val="sq-AL"/>
        </w:rPr>
        <w:t>t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y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re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0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p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5"/>
          <w:lang w:val="sq-AL"/>
        </w:rPr>
        <w:t>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3"/>
          <w:lang w:val="sq-AL"/>
        </w:rPr>
        <w:t>o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3"/>
          <w:lang w:val="sq-AL"/>
        </w:rPr>
        <w:t>n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2"/>
          <w:lang w:val="sq-AL"/>
        </w:rPr>
        <w:t>s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3"/>
          <w:lang w:val="sq-AL"/>
        </w:rPr>
        <w:t>o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re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5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3"/>
          <w:lang w:val="sq-AL"/>
        </w:rPr>
        <w:t>s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0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dhe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7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n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2"/>
          <w:lang w:val="sq-AL"/>
        </w:rPr>
        <w:t>k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ura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3"/>
          <w:lang w:val="sq-AL"/>
        </w:rPr>
        <w:t>j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1"/>
          <w:lang w:val="sq-AL"/>
        </w:rPr>
        <w:t>m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2"/>
          <w:lang w:val="sq-AL"/>
        </w:rPr>
        <w:t>i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n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1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 xml:space="preserve">e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g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rave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2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>p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ta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1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1"/>
          <w:lang w:val="sq-AL"/>
        </w:rPr>
        <w:t>g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4"/>
          <w:lang w:val="sq-AL"/>
        </w:rPr>
        <w:t>z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uar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1"/>
          <w:lang w:val="sq-AL"/>
        </w:rPr>
        <w:t>k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ëtë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3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të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2"/>
          <w:lang w:val="sq-AL"/>
        </w:rPr>
        <w:t xml:space="preserve"> 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d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1"/>
          <w:lang w:val="sq-AL"/>
        </w:rPr>
        <w:t>r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e</w:t>
      </w:r>
      <w:r w:rsidR="00CF6380" w:rsidRPr="00F5395D">
        <w:rPr>
          <w:rFonts w:ascii="Palatino Linotype" w:eastAsia="Palatino Linotype" w:hAnsi="Palatino Linotype" w:cs="Palatino Linotype"/>
          <w:color w:val="000000"/>
          <w:spacing w:val="-3"/>
          <w:lang w:val="sq-AL"/>
        </w:rPr>
        <w:t>j</w:t>
      </w:r>
      <w:r w:rsidR="00CF6380" w:rsidRPr="00F5395D">
        <w:rPr>
          <w:rFonts w:ascii="Palatino Linotype" w:eastAsia="Palatino Linotype" w:hAnsi="Palatino Linotype" w:cs="Palatino Linotype"/>
          <w:color w:val="000000"/>
          <w:lang w:val="sq-AL"/>
        </w:rPr>
        <w:t>të.</w:t>
      </w:r>
      <w:r w:rsidR="001155AA" w:rsidRPr="00F5395D">
        <w:rPr>
          <w:rFonts w:ascii="Palatino Linotype" w:eastAsia="Palatino Linotype" w:hAnsi="Palatino Linotype" w:cs="Palatino Linotype"/>
          <w:color w:val="000000"/>
          <w:lang w:val="sq-AL"/>
        </w:rPr>
        <w:t xml:space="preserve"> Ky projekt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ë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s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htë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7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d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u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k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6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u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"/>
          <w:szCs w:val="20"/>
          <w:lang w:val="sq-AL"/>
        </w:rPr>
        <w:t xml:space="preserve"> i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m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p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2"/>
          <w:szCs w:val="20"/>
          <w:lang w:val="sq-AL"/>
        </w:rPr>
        <w:t>l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m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t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uar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7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3"/>
          <w:szCs w:val="20"/>
          <w:lang w:val="sq-AL"/>
        </w:rPr>
        <w:t>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g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1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K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o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3"/>
          <w:szCs w:val="20"/>
          <w:lang w:val="sq-AL"/>
        </w:rPr>
        <w:t>s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"/>
          <w:szCs w:val="20"/>
          <w:lang w:val="sq-AL"/>
        </w:rPr>
        <w:t>o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v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7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–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7"/>
          <w:szCs w:val="20"/>
          <w:lang w:val="sq-AL"/>
        </w:rPr>
        <w:t xml:space="preserve"> </w:t>
      </w:r>
      <w:r w:rsidR="00DA5D3B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W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4"/>
          <w:szCs w:val="20"/>
          <w:lang w:val="sq-AL"/>
        </w:rPr>
        <w:t>o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m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8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4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"/>
          <w:szCs w:val="20"/>
          <w:lang w:val="sq-AL"/>
        </w:rPr>
        <w:t xml:space="preserve"> </w:t>
      </w:r>
      <w:r w:rsidR="00DA5D3B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W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"/>
          <w:szCs w:val="20"/>
          <w:lang w:val="sq-AL"/>
        </w:rPr>
        <w:t>o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m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8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n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ë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8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k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uadër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të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4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P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rogra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m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t 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2"/>
          <w:szCs w:val="20"/>
          <w:lang w:val="sq-AL"/>
        </w:rPr>
        <w:t>g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z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h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7"/>
          <w:szCs w:val="20"/>
          <w:lang w:val="sq-AL"/>
        </w:rPr>
        <w:t>m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8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p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ër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5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Bara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5"/>
          <w:szCs w:val="20"/>
          <w:lang w:val="sq-AL"/>
        </w:rPr>
        <w:t>z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41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–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6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E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4E,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2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4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"/>
          <w:szCs w:val="20"/>
          <w:lang w:val="sq-AL"/>
        </w:rPr>
        <w:t>f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na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3"/>
          <w:szCs w:val="20"/>
          <w:lang w:val="sq-AL"/>
        </w:rPr>
        <w:t>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2"/>
          <w:szCs w:val="20"/>
          <w:lang w:val="sq-AL"/>
        </w:rPr>
        <w:t>c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u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0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2"/>
          <w:szCs w:val="20"/>
          <w:lang w:val="sq-AL"/>
        </w:rPr>
        <w:t>g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1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3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gj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3"/>
          <w:szCs w:val="20"/>
          <w:lang w:val="sq-AL"/>
        </w:rPr>
        <w:t>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c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ia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5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5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S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h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tete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v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4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të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6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B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sh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k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uara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5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2"/>
          <w:szCs w:val="20"/>
          <w:lang w:val="sq-AL"/>
        </w:rPr>
        <w:t>p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ër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0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Zh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v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l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l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2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 xml:space="preserve">m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N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dë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3"/>
          <w:szCs w:val="20"/>
          <w:lang w:val="sq-AL"/>
        </w:rPr>
        <w:t>k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"/>
          <w:szCs w:val="20"/>
          <w:lang w:val="sq-AL"/>
        </w:rPr>
        <w:t>o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mb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ëtar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8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(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US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3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2"/>
          <w:szCs w:val="20"/>
          <w:lang w:val="sq-AL"/>
        </w:rPr>
        <w:t>D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)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4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dhe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5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z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b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at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u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4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ng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6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Q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5"/>
          <w:szCs w:val="20"/>
          <w:lang w:val="sq-AL"/>
        </w:rPr>
        <w:t>e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d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r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9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5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T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r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4"/>
          <w:szCs w:val="20"/>
          <w:lang w:val="sq-AL"/>
        </w:rPr>
        <w:t>j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n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m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eve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4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dhe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6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5"/>
          <w:szCs w:val="20"/>
          <w:lang w:val="sq-AL"/>
        </w:rPr>
        <w:t>B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ur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2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m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eve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4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p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ër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54"/>
          <w:szCs w:val="20"/>
          <w:lang w:val="sq-AL"/>
        </w:rPr>
        <w:t xml:space="preserve"> 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3"/>
          <w:szCs w:val="20"/>
          <w:lang w:val="sq-AL"/>
        </w:rPr>
        <w:t>v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3"/>
          <w:szCs w:val="20"/>
          <w:lang w:val="sq-AL"/>
        </w:rPr>
        <w:t>o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2"/>
          <w:szCs w:val="20"/>
          <w:lang w:val="sq-AL"/>
        </w:rPr>
        <w:t>k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1"/>
          <w:szCs w:val="20"/>
          <w:lang w:val="sq-AL"/>
        </w:rPr>
        <w:t>i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 xml:space="preserve">m 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(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>ATR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2"/>
          <w:szCs w:val="20"/>
          <w:lang w:val="sq-AL"/>
        </w:rPr>
        <w:t>C</w:t>
      </w:r>
      <w:r w:rsidR="000161E3" w:rsidRPr="00F5395D">
        <w:rPr>
          <w:rFonts w:ascii="Palatino Linotype" w:eastAsia="Palatino Linotype" w:hAnsi="Palatino Linotype" w:cstheme="minorHAnsi"/>
          <w:color w:val="000000"/>
          <w:spacing w:val="-1"/>
          <w:szCs w:val="20"/>
          <w:lang w:val="sq-AL"/>
        </w:rPr>
        <w:t>)</w:t>
      </w:r>
      <w:r w:rsidR="000161E3" w:rsidRPr="00F5395D">
        <w:rPr>
          <w:rFonts w:ascii="Palatino Linotype" w:eastAsia="Palatino Linotype" w:hAnsi="Palatino Linotype" w:cstheme="minorHAnsi"/>
          <w:color w:val="000000"/>
          <w:szCs w:val="20"/>
          <w:lang w:val="sq-AL"/>
        </w:rPr>
        <w:t xml:space="preserve">. </w:t>
      </w:r>
    </w:p>
    <w:p w14:paraId="253C500F" w14:textId="77777777" w:rsidR="001155AA" w:rsidRPr="00F5395D" w:rsidRDefault="001155AA" w:rsidP="000A3104">
      <w:pPr>
        <w:spacing w:after="0" w:line="276" w:lineRule="auto"/>
        <w:jc w:val="both"/>
        <w:rPr>
          <w:rFonts w:ascii="Palatino Linotype" w:eastAsia="Palatino Linotype" w:hAnsi="Palatino Linotype" w:cstheme="minorHAnsi"/>
          <w:color w:val="000000"/>
          <w:szCs w:val="20"/>
          <w:lang w:val="sq-AL"/>
        </w:rPr>
      </w:pPr>
    </w:p>
    <w:p w14:paraId="2B1F68BD" w14:textId="77777777" w:rsidR="00A6167E" w:rsidRPr="00F5395D" w:rsidRDefault="00A6167E" w:rsidP="000A3104">
      <w:pPr>
        <w:jc w:val="both"/>
        <w:rPr>
          <w:rFonts w:ascii="Palatino Linotype" w:hAnsi="Palatino Linotype" w:cstheme="minorHAnsi"/>
          <w:szCs w:val="20"/>
          <w:lang w:val="sq-AL"/>
        </w:rPr>
      </w:pPr>
    </w:p>
    <w:p w14:paraId="4A6F7DE3" w14:textId="78DC91DD" w:rsidR="00BE6907" w:rsidRPr="00F5395D" w:rsidRDefault="00A6167E" w:rsidP="00DA5D3B">
      <w:pPr>
        <w:spacing w:after="0" w:line="276" w:lineRule="auto"/>
        <w:jc w:val="both"/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</w:pPr>
      <w:r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>Detyrat dhe angazhimi i student</w:t>
      </w:r>
      <w:r w:rsidR="003F55DD"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>ë</w:t>
      </w:r>
      <w:r w:rsidRPr="00F5395D"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  <w:t>ve</w:t>
      </w:r>
    </w:p>
    <w:p w14:paraId="40D4C019" w14:textId="77777777" w:rsidR="00FC1C98" w:rsidRPr="00F5395D" w:rsidRDefault="00FC1C98" w:rsidP="00DA5D3B">
      <w:pPr>
        <w:spacing w:after="0" w:line="276" w:lineRule="auto"/>
        <w:jc w:val="both"/>
        <w:rPr>
          <w:rFonts w:ascii="Palatino Linotype" w:eastAsia="Palatino Linotype" w:hAnsi="Palatino Linotype" w:cstheme="minorHAnsi"/>
          <w:b/>
          <w:color w:val="000000"/>
          <w:spacing w:val="-1"/>
          <w:szCs w:val="20"/>
          <w:lang w:val="sq-AL"/>
        </w:rPr>
      </w:pPr>
    </w:p>
    <w:p w14:paraId="528C799D" w14:textId="372BB06B" w:rsidR="009A5C40" w:rsidRPr="00F5395D" w:rsidRDefault="009A5C40" w:rsidP="00A6167E">
      <w:p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>Do te jen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2 aktivitete ku do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marrin pjes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student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t e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rzgjedhur:</w:t>
      </w:r>
    </w:p>
    <w:p w14:paraId="4109EEC2" w14:textId="54522E18" w:rsidR="009A5C40" w:rsidRPr="00F5395D" w:rsidRDefault="009A5C40" w:rsidP="00A6167E">
      <w:pPr>
        <w:pStyle w:val="ListParagraph"/>
        <w:numPr>
          <w:ilvl w:val="0"/>
          <w:numId w:val="8"/>
        </w:num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>P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un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tori</w:t>
      </w:r>
      <w:r w:rsidRPr="00F5395D">
        <w:rPr>
          <w:rFonts w:ascii="Palatino Linotype" w:hAnsi="Palatino Linotype" w:cstheme="minorHAnsi"/>
          <w:szCs w:val="20"/>
          <w:lang w:val="sq-AL"/>
        </w:rPr>
        <w:t>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 xml:space="preserve"> nj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-ditore ku do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 xml:space="preserve"> diskutojn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 xml:space="preserve"> s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 xml:space="preserve"> bashku me bashk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-udh</w:t>
      </w:r>
      <w:r w:rsidR="00CF03CC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heq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sit e debateve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r t’i caktuar pikat e diskutimit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 xml:space="preserve"> debateve dhe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r t’i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rcaktuar data</w:t>
      </w:r>
      <w:r w:rsidRPr="00F5395D">
        <w:rPr>
          <w:rFonts w:ascii="Palatino Linotype" w:hAnsi="Palatino Linotype" w:cstheme="minorHAnsi"/>
          <w:szCs w:val="20"/>
          <w:lang w:val="sq-AL"/>
        </w:rPr>
        <w:t>t e debateve. 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k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pun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tori do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marrin pjes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gjith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bashk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-udh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heq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s</w:t>
      </w:r>
      <w:r w:rsidRPr="00F5395D">
        <w:rPr>
          <w:rFonts w:ascii="Palatino Linotype" w:hAnsi="Palatino Linotype" w:cstheme="minorHAnsi"/>
          <w:szCs w:val="20"/>
          <w:lang w:val="sq-AL"/>
        </w:rPr>
        <w:t>it e debateve, ku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rveç student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ve do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jen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edhe Zyrtare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t</w:t>
      </w:r>
      <w:r w:rsidRPr="00F5395D">
        <w:rPr>
          <w:rFonts w:ascii="Palatino Linotype" w:hAnsi="Palatino Linotype" w:cstheme="minorHAnsi"/>
          <w:szCs w:val="20"/>
          <w:lang w:val="sq-AL"/>
        </w:rPr>
        <w:t>/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t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 xml:space="preserve">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>r barazi gjinore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A6167E"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Pr="00F5395D">
        <w:rPr>
          <w:rFonts w:ascii="Palatino Linotype" w:hAnsi="Palatino Linotype" w:cstheme="minorHAnsi"/>
          <w:szCs w:val="20"/>
          <w:lang w:val="sq-AL"/>
        </w:rPr>
        <w:t>komunave gjegj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se dhe </w:t>
      </w:r>
      <w:r w:rsidR="00CF03CC" w:rsidRPr="00F5395D">
        <w:rPr>
          <w:rFonts w:ascii="Palatino Linotype" w:hAnsi="Palatino Linotype" w:cstheme="minorHAnsi"/>
          <w:szCs w:val="20"/>
          <w:lang w:val="sq-AL"/>
        </w:rPr>
        <w:t>agjentet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Pr="00F5395D">
        <w:rPr>
          <w:rFonts w:ascii="Palatino Linotype" w:hAnsi="Palatino Linotype" w:cstheme="minorHAnsi"/>
          <w:szCs w:val="20"/>
          <w:lang w:val="sq-AL"/>
        </w:rPr>
        <w:t>e ndryshimit – grat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aktive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komuniteteve gjegj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se. </w:t>
      </w:r>
    </w:p>
    <w:p w14:paraId="3DBD99F9" w14:textId="26DE3D0A" w:rsidR="00072F3B" w:rsidRPr="00F5395D" w:rsidRDefault="00CF03CC" w:rsidP="00A6167E">
      <w:pPr>
        <w:pStyle w:val="ListParagraph"/>
        <w:numPr>
          <w:ilvl w:val="0"/>
          <w:numId w:val="8"/>
        </w:num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 xml:space="preserve">Njëzet </w:t>
      </w:r>
      <w:r w:rsidR="009A5C40" w:rsidRPr="00F5395D">
        <w:rPr>
          <w:rFonts w:ascii="Palatino Linotype" w:hAnsi="Palatino Linotype" w:cstheme="minorHAnsi"/>
          <w:szCs w:val="20"/>
          <w:lang w:val="sq-AL"/>
        </w:rPr>
        <w:t>debate 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9A5C40" w:rsidRPr="00F5395D">
        <w:rPr>
          <w:rFonts w:ascii="Palatino Linotype" w:hAnsi="Palatino Linotype" w:cstheme="minorHAnsi"/>
          <w:szCs w:val="20"/>
          <w:lang w:val="sq-AL"/>
        </w:rPr>
        <w:t xml:space="preserve"> ko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m</w:t>
      </w:r>
      <w:r w:rsidR="009A5C40" w:rsidRPr="00F5395D">
        <w:rPr>
          <w:rFonts w:ascii="Palatino Linotype" w:hAnsi="Palatino Linotype" w:cstheme="minorHAnsi"/>
          <w:szCs w:val="20"/>
          <w:lang w:val="sq-AL"/>
        </w:rPr>
        <w:t>unitete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9A5C40" w:rsidRPr="00F5395D">
        <w:rPr>
          <w:rFonts w:ascii="Palatino Linotype" w:hAnsi="Palatino Linotype" w:cstheme="minorHAnsi"/>
          <w:szCs w:val="20"/>
          <w:lang w:val="sq-AL"/>
        </w:rPr>
        <w:t xml:space="preserve"> ndryshme 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q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do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zhvillohen me grupe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përbëra 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nga 20 f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mij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,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rinj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dhe 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na/gra. Debatet do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bashk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-udh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hiqen nga Zyrtaret/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t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r barazi gjinore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komunave gjegj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se, </w:t>
      </w:r>
      <w:r w:rsidRPr="00F5395D">
        <w:rPr>
          <w:rFonts w:ascii="Palatino Linotype" w:hAnsi="Palatino Linotype" w:cstheme="minorHAnsi"/>
          <w:szCs w:val="20"/>
          <w:lang w:val="sq-AL"/>
        </w:rPr>
        <w:t>studentëve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Fakultetit Juridik dhe 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agjenteve 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>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ndryshimit/grave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 trajnuara paraprakisht nga K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W4W</w:t>
      </w:r>
      <w:r w:rsidR="00072F3B" w:rsidRPr="00F5395D">
        <w:rPr>
          <w:rFonts w:ascii="Palatino Linotype" w:hAnsi="Palatino Linotype" w:cstheme="minorHAnsi"/>
          <w:szCs w:val="20"/>
          <w:lang w:val="sq-AL"/>
        </w:rPr>
        <w:t xml:space="preserve">. </w:t>
      </w:r>
    </w:p>
    <w:p w14:paraId="2B455961" w14:textId="697774BF" w:rsidR="00072F3B" w:rsidRPr="00F5395D" w:rsidRDefault="00072F3B" w:rsidP="00072F3B">
      <w:p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>Var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sisht prej numrit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rzgjedhur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student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ve do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jet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edhe angazhimi i barabart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i tyre 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debate – duke e respektuar dhe duke ju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rshtatur edhe koh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s s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tyre. </w:t>
      </w:r>
    </w:p>
    <w:p w14:paraId="16FC7307" w14:textId="77777777" w:rsidR="00072F3B" w:rsidRPr="00F5395D" w:rsidRDefault="00072F3B" w:rsidP="00072F3B">
      <w:pPr>
        <w:jc w:val="both"/>
        <w:rPr>
          <w:rFonts w:ascii="Palatino Linotype" w:hAnsi="Palatino Linotype" w:cstheme="minorHAnsi"/>
          <w:szCs w:val="20"/>
          <w:lang w:val="sq-AL"/>
        </w:rPr>
      </w:pPr>
    </w:p>
    <w:p w14:paraId="6070EA0D" w14:textId="26C6C550" w:rsidR="00BF75E8" w:rsidRPr="00F5395D" w:rsidRDefault="00072F3B" w:rsidP="00072F3B">
      <w:p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lastRenderedPageBreak/>
        <w:t>Transporti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r student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do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jet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i organizuar me personelin e organizat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s K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W4W</w:t>
      </w:r>
      <w:r w:rsidR="00BF75E8" w:rsidRPr="00F5395D">
        <w:rPr>
          <w:rFonts w:ascii="Palatino Linotype" w:hAnsi="Palatino Linotype" w:cstheme="minorHAnsi"/>
          <w:szCs w:val="20"/>
          <w:lang w:val="sq-AL"/>
        </w:rPr>
        <w:t>. D</w:t>
      </w:r>
      <w:r w:rsidRPr="00F5395D">
        <w:rPr>
          <w:rFonts w:ascii="Palatino Linotype" w:hAnsi="Palatino Linotype" w:cstheme="minorHAnsi"/>
          <w:szCs w:val="20"/>
          <w:lang w:val="sq-AL"/>
        </w:rPr>
        <w:t>o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ket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="00BF75E8" w:rsidRPr="00F5395D">
        <w:rPr>
          <w:rFonts w:ascii="Palatino Linotype" w:hAnsi="Palatino Linotype" w:cstheme="minorHAnsi"/>
          <w:szCs w:val="20"/>
          <w:lang w:val="sq-AL"/>
        </w:rPr>
        <w:t xml:space="preserve">gjithashtu </w:t>
      </w:r>
      <w:r w:rsidRPr="00F5395D">
        <w:rPr>
          <w:rFonts w:ascii="Palatino Linotype" w:hAnsi="Palatino Linotype" w:cstheme="minorHAnsi"/>
          <w:szCs w:val="20"/>
          <w:lang w:val="sq-AL"/>
        </w:rPr>
        <w:t>m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ditj</w:t>
      </w:r>
      <w:r w:rsidR="00BF75E8" w:rsidRPr="00F5395D">
        <w:rPr>
          <w:rFonts w:ascii="Palatino Linotype" w:hAnsi="Palatino Linotype" w:cstheme="minorHAnsi"/>
          <w:szCs w:val="20"/>
          <w:lang w:val="sq-AL"/>
        </w:rPr>
        <w:t>e simbolike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BF75E8" w:rsidRPr="00F5395D">
        <w:rPr>
          <w:rFonts w:ascii="Palatino Linotype" w:hAnsi="Palatino Linotype" w:cstheme="minorHAnsi"/>
          <w:szCs w:val="20"/>
          <w:lang w:val="sq-AL"/>
        </w:rPr>
        <w:t>r angazhimin e tyre ditor 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BF75E8" w:rsidRPr="00F5395D">
        <w:rPr>
          <w:rFonts w:ascii="Palatino Linotype" w:hAnsi="Palatino Linotype" w:cstheme="minorHAnsi"/>
          <w:szCs w:val="20"/>
          <w:lang w:val="sq-AL"/>
        </w:rPr>
        <w:t>rgjat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="00BF75E8" w:rsidRPr="00F5395D">
        <w:rPr>
          <w:rFonts w:ascii="Palatino Linotype" w:hAnsi="Palatino Linotype" w:cstheme="minorHAnsi"/>
          <w:szCs w:val="20"/>
          <w:lang w:val="sq-AL"/>
        </w:rPr>
        <w:t xml:space="preserve"> debateve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. </w:t>
      </w:r>
    </w:p>
    <w:p w14:paraId="4FBDDEC2" w14:textId="77777777" w:rsidR="00BF75E8" w:rsidRPr="00F5395D" w:rsidRDefault="00BF75E8" w:rsidP="00072F3B">
      <w:pPr>
        <w:jc w:val="both"/>
        <w:rPr>
          <w:rFonts w:ascii="Palatino Linotype" w:hAnsi="Palatino Linotype" w:cstheme="minorHAnsi"/>
          <w:szCs w:val="20"/>
          <w:lang w:val="sq-AL"/>
        </w:rPr>
      </w:pPr>
    </w:p>
    <w:p w14:paraId="25D9A8D8" w14:textId="328C668E" w:rsidR="00BF75E8" w:rsidRPr="00F5395D" w:rsidRDefault="00BF75E8" w:rsidP="000A3104">
      <w:pPr>
        <w:jc w:val="both"/>
        <w:rPr>
          <w:rFonts w:ascii="Palatino Linotype" w:hAnsi="Palatino Linotype" w:cstheme="minorHAnsi"/>
          <w:b/>
          <w:szCs w:val="20"/>
          <w:lang w:val="sq-AL"/>
        </w:rPr>
      </w:pPr>
      <w:r w:rsidRPr="00F5395D">
        <w:rPr>
          <w:rFonts w:ascii="Palatino Linotype" w:hAnsi="Palatino Linotype" w:cstheme="minorHAnsi"/>
          <w:b/>
          <w:szCs w:val="20"/>
          <w:lang w:val="sq-AL"/>
        </w:rPr>
        <w:t>Kush mundet t</w:t>
      </w:r>
      <w:r w:rsidR="003F55DD" w:rsidRPr="00F5395D">
        <w:rPr>
          <w:rFonts w:ascii="Palatino Linotype" w:hAnsi="Palatino Linotype" w:cstheme="minorHAnsi"/>
          <w:b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b/>
          <w:szCs w:val="20"/>
          <w:lang w:val="sq-AL"/>
        </w:rPr>
        <w:t xml:space="preserve"> aplikoj dhe si b</w:t>
      </w:r>
      <w:r w:rsidR="003F55DD" w:rsidRPr="00F5395D">
        <w:rPr>
          <w:rFonts w:ascii="Palatino Linotype" w:hAnsi="Palatino Linotype" w:cstheme="minorHAnsi"/>
          <w:b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b/>
          <w:szCs w:val="20"/>
          <w:lang w:val="sq-AL"/>
        </w:rPr>
        <w:t>het aplikimi?</w:t>
      </w:r>
    </w:p>
    <w:p w14:paraId="712D6F18" w14:textId="19F6B0E5" w:rsidR="00BF75E8" w:rsidRPr="00F5395D" w:rsidRDefault="00BF75E8" w:rsidP="000A3104">
      <w:p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>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gjith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interesuarit q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jan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student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Pr="00F5395D">
        <w:rPr>
          <w:rFonts w:ascii="Palatino Linotype" w:hAnsi="Palatino Linotype" w:cstheme="minorHAnsi"/>
          <w:b/>
          <w:szCs w:val="20"/>
          <w:lang w:val="sq-AL"/>
        </w:rPr>
        <w:t>vitit t</w:t>
      </w:r>
      <w:r w:rsidR="003F55DD" w:rsidRPr="00F5395D">
        <w:rPr>
          <w:rFonts w:ascii="Palatino Linotype" w:hAnsi="Palatino Linotype" w:cstheme="minorHAnsi"/>
          <w:b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b/>
          <w:szCs w:val="20"/>
          <w:lang w:val="sq-AL"/>
        </w:rPr>
        <w:t xml:space="preserve"> </w:t>
      </w:r>
      <w:r w:rsidR="00F40C85" w:rsidRPr="00F5395D">
        <w:rPr>
          <w:rFonts w:ascii="Palatino Linotype" w:hAnsi="Palatino Linotype" w:cstheme="minorHAnsi"/>
          <w:b/>
          <w:szCs w:val="20"/>
          <w:lang w:val="sq-AL"/>
        </w:rPr>
        <w:t xml:space="preserve">tretë e më lartë </w:t>
      </w:r>
      <w:r w:rsidRPr="00F5395D">
        <w:rPr>
          <w:rFonts w:ascii="Palatino Linotype" w:hAnsi="Palatino Linotype" w:cstheme="minorHAnsi"/>
          <w:szCs w:val="20"/>
          <w:lang w:val="sq-AL"/>
        </w:rPr>
        <w:t>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Fakultetit Juridik – mund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aplikojn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. </w:t>
      </w:r>
    </w:p>
    <w:p w14:paraId="40003064" w14:textId="77777777" w:rsidR="00BF75E8" w:rsidRPr="00F5395D" w:rsidRDefault="00BF75E8" w:rsidP="000A3104">
      <w:pPr>
        <w:jc w:val="both"/>
        <w:rPr>
          <w:rFonts w:ascii="Palatino Linotype" w:hAnsi="Palatino Linotype" w:cstheme="minorHAnsi"/>
          <w:szCs w:val="20"/>
          <w:lang w:val="sq-AL"/>
        </w:rPr>
      </w:pPr>
    </w:p>
    <w:p w14:paraId="67DCA20A" w14:textId="4C20CDC2" w:rsidR="00F40C85" w:rsidRPr="00F5395D" w:rsidRDefault="00BF75E8" w:rsidP="000A3104">
      <w:p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>P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r t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aplikuar – ju lutem d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>rgoni nj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Pr="00F5395D">
        <w:rPr>
          <w:rFonts w:ascii="Palatino Linotype" w:hAnsi="Palatino Linotype" w:cstheme="minorHAnsi"/>
          <w:b/>
          <w:szCs w:val="20"/>
          <w:lang w:val="sq-AL"/>
        </w:rPr>
        <w:t>Let</w:t>
      </w:r>
      <w:r w:rsidR="003F55DD" w:rsidRPr="00F5395D">
        <w:rPr>
          <w:rFonts w:ascii="Palatino Linotype" w:hAnsi="Palatino Linotype" w:cstheme="minorHAnsi"/>
          <w:b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b/>
          <w:szCs w:val="20"/>
          <w:lang w:val="sq-AL"/>
        </w:rPr>
        <w:t>r motivuese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="00CF03CC" w:rsidRPr="00F5395D">
        <w:rPr>
          <w:rFonts w:ascii="Palatino Linotype" w:hAnsi="Palatino Linotype" w:cstheme="minorHAnsi"/>
          <w:szCs w:val="20"/>
          <w:lang w:val="sq-AL"/>
        </w:rPr>
        <w:t>(maksimum 400 fjalë)</w:t>
      </w:r>
      <w:r w:rsidR="006B279D">
        <w:rPr>
          <w:rFonts w:ascii="Palatino Linotype" w:hAnsi="Palatino Linotype" w:cstheme="minorHAnsi"/>
          <w:szCs w:val="20"/>
          <w:lang w:val="sq-AL"/>
        </w:rPr>
        <w:t xml:space="preserve"> dhe CV të shkurtër</w:t>
      </w:r>
      <w:r w:rsidR="00CF03CC"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Pr="00F5395D">
        <w:rPr>
          <w:rFonts w:ascii="Palatino Linotype" w:hAnsi="Palatino Linotype" w:cstheme="minorHAnsi"/>
          <w:szCs w:val="20"/>
          <w:lang w:val="sq-AL"/>
        </w:rPr>
        <w:t>n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e</w:t>
      </w:r>
      <w:r w:rsidR="00657BFA">
        <w:rPr>
          <w:rFonts w:ascii="Palatino Linotype" w:hAnsi="Palatino Linotype" w:cstheme="minorHAnsi"/>
          <w:szCs w:val="20"/>
          <w:lang w:val="sq-AL"/>
        </w:rPr>
        <w:t>-</w:t>
      </w:r>
      <w:r w:rsidRPr="00F5395D">
        <w:rPr>
          <w:rFonts w:ascii="Palatino Linotype" w:hAnsi="Palatino Linotype" w:cstheme="minorHAnsi"/>
          <w:szCs w:val="20"/>
          <w:lang w:val="sq-AL"/>
        </w:rPr>
        <w:t>mail adres</w:t>
      </w:r>
      <w:r w:rsidR="003F55DD" w:rsidRPr="00F5395D">
        <w:rPr>
          <w:rFonts w:ascii="Palatino Linotype" w:hAnsi="Palatino Linotype" w:cstheme="minorHAnsi"/>
          <w:szCs w:val="20"/>
          <w:lang w:val="sq-AL"/>
        </w:rPr>
        <w:t>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n </w:t>
      </w:r>
      <w:hyperlink r:id="rId8" w:history="1">
        <w:r w:rsidR="00CF03CC" w:rsidRPr="00F5395D">
          <w:rPr>
            <w:rStyle w:val="Hyperlink"/>
            <w:rFonts w:ascii="Palatino Linotype" w:hAnsi="Palatino Linotype" w:cstheme="minorHAnsi"/>
            <w:szCs w:val="20"/>
            <w:lang w:val="sq-AL"/>
          </w:rPr>
          <w:t>human.resources@k-w4w.org</w:t>
        </w:r>
      </w:hyperlink>
      <w:r w:rsidRPr="00F5395D">
        <w:rPr>
          <w:rFonts w:ascii="Palatino Linotype" w:hAnsi="Palatino Linotype" w:cstheme="minorHAnsi"/>
          <w:szCs w:val="20"/>
          <w:lang w:val="sq-AL"/>
        </w:rPr>
        <w:t xml:space="preserve">. </w:t>
      </w:r>
      <w:r w:rsidR="00F40C85" w:rsidRPr="00F5395D">
        <w:rPr>
          <w:rFonts w:ascii="Palatino Linotype" w:hAnsi="Palatino Linotype" w:cstheme="minorHAnsi"/>
          <w:szCs w:val="20"/>
          <w:lang w:val="sq-AL"/>
        </w:rPr>
        <w:t>Subjekti i e</w:t>
      </w:r>
      <w:r w:rsidR="00657BFA">
        <w:rPr>
          <w:rFonts w:ascii="Palatino Linotype" w:hAnsi="Palatino Linotype" w:cstheme="minorHAnsi"/>
          <w:szCs w:val="20"/>
          <w:lang w:val="sq-AL"/>
        </w:rPr>
        <w:t>-</w:t>
      </w:r>
      <w:r w:rsidR="00F40C85" w:rsidRPr="00F5395D">
        <w:rPr>
          <w:rFonts w:ascii="Palatino Linotype" w:hAnsi="Palatino Linotype" w:cstheme="minorHAnsi"/>
          <w:szCs w:val="20"/>
          <w:lang w:val="sq-AL"/>
        </w:rPr>
        <w:t>mailit gjatë aplikimit duhet të jetë “</w:t>
      </w:r>
      <w:r w:rsidR="00F40C85" w:rsidRPr="009E1F95">
        <w:rPr>
          <w:rFonts w:ascii="Palatino Linotype" w:hAnsi="Palatino Linotype" w:cstheme="minorHAnsi"/>
          <w:i/>
          <w:iCs/>
          <w:szCs w:val="20"/>
          <w:lang w:val="sq-AL"/>
        </w:rPr>
        <w:t xml:space="preserve">Aplikim për pjesëmarrje në </w:t>
      </w:r>
      <w:r w:rsidR="00F40C85" w:rsidRPr="006B279D">
        <w:rPr>
          <w:rFonts w:ascii="Palatino Linotype" w:hAnsi="Palatino Linotype" w:cstheme="minorHAnsi"/>
          <w:i/>
          <w:iCs/>
          <w:szCs w:val="20"/>
          <w:lang w:val="sq-AL"/>
        </w:rPr>
        <w:t>debate</w:t>
      </w:r>
      <w:r w:rsidR="00F40C85" w:rsidRPr="006B279D">
        <w:rPr>
          <w:rFonts w:ascii="Palatino Linotype" w:hAnsi="Palatino Linotype" w:cstheme="minorHAnsi"/>
          <w:szCs w:val="20"/>
          <w:lang w:val="sq-AL"/>
        </w:rPr>
        <w:t xml:space="preserve">”. </w:t>
      </w:r>
      <w:bookmarkStart w:id="0" w:name="_GoBack"/>
      <w:bookmarkEnd w:id="0"/>
    </w:p>
    <w:p w14:paraId="624D51DB" w14:textId="0DDB2A2E" w:rsidR="00BF75E8" w:rsidRPr="00F5395D" w:rsidRDefault="003F55DD" w:rsidP="000A3104">
      <w:p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 xml:space="preserve">Në letrën motivuese </w:t>
      </w:r>
      <w:r w:rsidR="005D5A17" w:rsidRPr="00F5395D">
        <w:rPr>
          <w:rFonts w:ascii="Palatino Linotype" w:hAnsi="Palatino Linotype" w:cstheme="minorHAnsi"/>
          <w:szCs w:val="20"/>
          <w:lang w:val="sq-AL"/>
        </w:rPr>
        <w:t>ju lutem specifikoni</w:t>
      </w:r>
      <w:r w:rsidRPr="00F5395D">
        <w:rPr>
          <w:rFonts w:ascii="Palatino Linotype" w:hAnsi="Palatino Linotype" w:cstheme="minorHAnsi"/>
          <w:szCs w:val="20"/>
          <w:lang w:val="sq-AL"/>
        </w:rPr>
        <w:t>:</w:t>
      </w:r>
    </w:p>
    <w:p w14:paraId="3EA3966C" w14:textId="6FEC7F47" w:rsidR="003F55DD" w:rsidRPr="00F5395D" w:rsidRDefault="003F55DD" w:rsidP="003F55DD">
      <w:pPr>
        <w:pStyle w:val="ListParagraph"/>
        <w:numPr>
          <w:ilvl w:val="0"/>
          <w:numId w:val="9"/>
        </w:num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>Informata</w:t>
      </w:r>
      <w:r w:rsidR="00DA5D3B" w:rsidRPr="00F5395D">
        <w:rPr>
          <w:rFonts w:ascii="Palatino Linotype" w:hAnsi="Palatino Linotype" w:cstheme="minorHAnsi"/>
          <w:szCs w:val="20"/>
          <w:lang w:val="sq-AL"/>
        </w:rPr>
        <w:t>t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tuaja kontaktuese;</w:t>
      </w:r>
    </w:p>
    <w:p w14:paraId="5D493167" w14:textId="59094905" w:rsidR="003F55DD" w:rsidRPr="00F5395D" w:rsidRDefault="003F55DD" w:rsidP="003F55DD">
      <w:pPr>
        <w:pStyle w:val="ListParagraph"/>
        <w:numPr>
          <w:ilvl w:val="0"/>
          <w:numId w:val="9"/>
        </w:num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 xml:space="preserve">Motivin për të vijuar këtë fakultet; </w:t>
      </w:r>
    </w:p>
    <w:p w14:paraId="6A4852E2" w14:textId="5573210C" w:rsidR="003F55DD" w:rsidRPr="00F5395D" w:rsidRDefault="003F55DD" w:rsidP="003F55DD">
      <w:pPr>
        <w:pStyle w:val="ListParagraph"/>
        <w:numPr>
          <w:ilvl w:val="0"/>
          <w:numId w:val="9"/>
        </w:num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>Motivin për të marrë pjesë në këtë projekt dhe</w:t>
      </w:r>
    </w:p>
    <w:p w14:paraId="1FA2587B" w14:textId="0E232982" w:rsidR="003F55DD" w:rsidRPr="00F5395D" w:rsidRDefault="003F55DD" w:rsidP="003F55DD">
      <w:pPr>
        <w:pStyle w:val="ListParagraph"/>
        <w:numPr>
          <w:ilvl w:val="0"/>
          <w:numId w:val="9"/>
        </w:num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 xml:space="preserve">Motivin për punën në të </w:t>
      </w:r>
      <w:r w:rsidR="009E1F95">
        <w:rPr>
          <w:rFonts w:ascii="Palatino Linotype" w:hAnsi="Palatino Linotype" w:cstheme="minorHAnsi"/>
          <w:szCs w:val="20"/>
          <w:lang w:val="sq-AL"/>
        </w:rPr>
        <w:t>drejtën pronësore dhe</w:t>
      </w:r>
      <w:r w:rsidR="00553C9C">
        <w:rPr>
          <w:rFonts w:ascii="Palatino Linotype" w:hAnsi="Palatino Linotype" w:cstheme="minorHAnsi"/>
          <w:szCs w:val="20"/>
          <w:lang w:val="sq-AL"/>
        </w:rPr>
        <w:t xml:space="preserve"> në të </w:t>
      </w:r>
      <w:r w:rsidRPr="00F5395D">
        <w:rPr>
          <w:rFonts w:ascii="Palatino Linotype" w:hAnsi="Palatino Linotype" w:cstheme="minorHAnsi"/>
          <w:szCs w:val="20"/>
          <w:lang w:val="sq-AL"/>
        </w:rPr>
        <w:t>drejtat</w:t>
      </w:r>
      <w:r w:rsidR="00553C9C">
        <w:rPr>
          <w:rFonts w:ascii="Palatino Linotype" w:hAnsi="Palatino Linotype" w:cstheme="minorHAnsi"/>
          <w:szCs w:val="20"/>
          <w:lang w:val="sq-AL"/>
        </w:rPr>
        <w:t xml:space="preserve"> </w:t>
      </w:r>
      <w:r w:rsidR="00553C9C" w:rsidRPr="00553C9C">
        <w:rPr>
          <w:rFonts w:ascii="Palatino Linotype" w:hAnsi="Palatino Linotype" w:cstheme="minorHAnsi"/>
          <w:szCs w:val="20"/>
          <w:lang w:val="sq-AL"/>
        </w:rPr>
        <w:t>pronësore t</w:t>
      </w:r>
      <w:r w:rsidR="00553C9C">
        <w:rPr>
          <w:rFonts w:ascii="Palatino Linotype" w:hAnsi="Palatino Linotype" w:cstheme="minorHAnsi"/>
          <w:szCs w:val="20"/>
          <w:lang w:val="sq-AL"/>
        </w:rPr>
        <w:t>ë</w:t>
      </w:r>
      <w:r w:rsidR="00553C9C" w:rsidRPr="009E1F95">
        <w:rPr>
          <w:rFonts w:ascii="Palatino Linotype" w:hAnsi="Palatino Linotype" w:cstheme="minorHAnsi"/>
          <w:szCs w:val="20"/>
          <w:lang w:val="sq-AL"/>
        </w:rPr>
        <w:t xml:space="preserve"> grave dhe vajzave</w:t>
      </w:r>
    </w:p>
    <w:p w14:paraId="5EDBA9D9" w14:textId="77777777" w:rsidR="00DA5D3B" w:rsidRPr="00F5395D" w:rsidRDefault="00DA5D3B" w:rsidP="00DA5D3B">
      <w:pPr>
        <w:jc w:val="both"/>
        <w:rPr>
          <w:rFonts w:ascii="Palatino Linotype" w:hAnsi="Palatino Linotype" w:cstheme="minorHAnsi"/>
          <w:szCs w:val="20"/>
          <w:lang w:val="sq-AL"/>
        </w:rPr>
      </w:pPr>
    </w:p>
    <w:p w14:paraId="4A1EBE1D" w14:textId="43C4D419" w:rsidR="00F40C85" w:rsidRPr="00F5395D" w:rsidRDefault="00DA5D3B" w:rsidP="00F40C85">
      <w:pPr>
        <w:jc w:val="both"/>
        <w:rPr>
          <w:rFonts w:ascii="Palatino Linotype" w:hAnsi="Palatino Linotype" w:cstheme="minorHAnsi"/>
          <w:szCs w:val="20"/>
          <w:lang w:val="sq-AL"/>
        </w:rPr>
      </w:pPr>
      <w:r w:rsidRPr="00F5395D">
        <w:rPr>
          <w:rFonts w:ascii="Palatino Linotype" w:hAnsi="Palatino Linotype" w:cstheme="minorHAnsi"/>
          <w:szCs w:val="20"/>
          <w:lang w:val="sq-AL"/>
        </w:rPr>
        <w:t>Data e fundit p</w:t>
      </w:r>
      <w:r w:rsidR="00F40C85" w:rsidRPr="00F5395D">
        <w:rPr>
          <w:rFonts w:ascii="Palatino Linotype" w:hAnsi="Palatino Linotype" w:cstheme="minorHAnsi"/>
          <w:szCs w:val="20"/>
          <w:lang w:val="sq-AL"/>
        </w:rPr>
        <w:t>ër aplikim është</w:t>
      </w:r>
      <w:r w:rsidRPr="00F5395D">
        <w:rPr>
          <w:rFonts w:ascii="Palatino Linotype" w:hAnsi="Palatino Linotype" w:cstheme="minorHAnsi"/>
          <w:szCs w:val="20"/>
          <w:lang w:val="sq-AL"/>
        </w:rPr>
        <w:t xml:space="preserve"> </w:t>
      </w:r>
      <w:r w:rsidR="00F40C85" w:rsidRPr="00F5395D">
        <w:rPr>
          <w:rFonts w:ascii="Palatino Linotype" w:hAnsi="Palatino Linotype" w:cstheme="minorHAnsi"/>
          <w:b/>
          <w:szCs w:val="20"/>
          <w:lang w:val="sq-AL"/>
        </w:rPr>
        <w:t>20</w:t>
      </w:r>
      <w:r w:rsidRPr="00F5395D">
        <w:rPr>
          <w:rFonts w:ascii="Palatino Linotype" w:hAnsi="Palatino Linotype" w:cstheme="minorHAnsi"/>
          <w:b/>
          <w:szCs w:val="20"/>
          <w:lang w:val="sq-AL"/>
        </w:rPr>
        <w:t xml:space="preserve"> Prill 2020</w:t>
      </w:r>
      <w:r w:rsidR="00F40C85" w:rsidRPr="00F5395D">
        <w:rPr>
          <w:rFonts w:ascii="Palatino Linotype" w:hAnsi="Palatino Linotype" w:cstheme="minorHAnsi"/>
          <w:b/>
          <w:szCs w:val="20"/>
          <w:lang w:val="sq-AL"/>
        </w:rPr>
        <w:t xml:space="preserve">, </w:t>
      </w:r>
      <w:r w:rsidR="00F40C85" w:rsidRPr="00F5395D">
        <w:rPr>
          <w:rFonts w:ascii="Palatino Linotype" w:hAnsi="Palatino Linotype" w:cstheme="minorHAnsi"/>
          <w:szCs w:val="20"/>
          <w:lang w:val="sq-AL"/>
        </w:rPr>
        <w:t xml:space="preserve">ora </w:t>
      </w:r>
      <w:r w:rsidR="00F40C85" w:rsidRPr="00F5395D">
        <w:rPr>
          <w:rFonts w:ascii="Palatino Linotype" w:hAnsi="Palatino Linotype" w:cstheme="minorHAnsi"/>
          <w:b/>
          <w:szCs w:val="20"/>
          <w:lang w:val="sq-AL"/>
        </w:rPr>
        <w:t>23.59</w:t>
      </w:r>
      <w:r w:rsidR="00F40C85" w:rsidRPr="00F5395D">
        <w:rPr>
          <w:rFonts w:ascii="Palatino Linotype" w:hAnsi="Palatino Linotype" w:cstheme="minorHAnsi"/>
          <w:szCs w:val="20"/>
          <w:lang w:val="sq-AL"/>
        </w:rPr>
        <w:t>.</w:t>
      </w:r>
      <w:r w:rsidR="00F40C85" w:rsidRPr="00F5395D">
        <w:rPr>
          <w:rFonts w:ascii="Palatino Linotype" w:hAnsi="Palatino Linotype" w:cstheme="minorHAnsi"/>
          <w:b/>
          <w:szCs w:val="20"/>
          <w:lang w:val="sq-AL"/>
        </w:rPr>
        <w:t xml:space="preserve"> </w:t>
      </w:r>
      <w:r w:rsidR="00F40C85" w:rsidRPr="00F5395D">
        <w:rPr>
          <w:rFonts w:ascii="Palatino Linotype" w:hAnsi="Palatino Linotype" w:cstheme="minorHAnsi"/>
          <w:szCs w:val="20"/>
          <w:lang w:val="sq-AL"/>
        </w:rPr>
        <w:t>Aplikimet pas mbylljes së thirrjes nuk do të merren parasysh.</w:t>
      </w:r>
      <w:r w:rsidR="006B279D">
        <w:rPr>
          <w:rFonts w:ascii="Palatino Linotype" w:hAnsi="Palatino Linotype" w:cstheme="minorHAnsi"/>
          <w:szCs w:val="20"/>
          <w:lang w:val="sq-AL"/>
        </w:rPr>
        <w:t xml:space="preserve"> </w:t>
      </w:r>
      <w:r w:rsidR="006B279D" w:rsidRPr="006B279D">
        <w:rPr>
          <w:rFonts w:ascii="Palatino Linotype" w:hAnsi="Palatino Linotype" w:cstheme="minorHAnsi"/>
          <w:szCs w:val="20"/>
          <w:lang w:val="sq-AL"/>
        </w:rPr>
        <w:t xml:space="preserve">Vetëm </w:t>
      </w:r>
      <w:r w:rsidR="006B279D" w:rsidRPr="00F5395D">
        <w:rPr>
          <w:rFonts w:ascii="Palatino Linotype" w:hAnsi="Palatino Linotype" w:cstheme="minorHAnsi"/>
          <w:szCs w:val="20"/>
          <w:lang w:val="sq-AL"/>
        </w:rPr>
        <w:t>kandidatët potencial do të njoftohen për pranim.</w:t>
      </w:r>
    </w:p>
    <w:p w14:paraId="6E6F1C84" w14:textId="77777777" w:rsidR="00781F96" w:rsidRPr="00F5395D" w:rsidRDefault="00781F96" w:rsidP="00DA5D3B">
      <w:pPr>
        <w:jc w:val="both"/>
        <w:rPr>
          <w:rFonts w:ascii="Palatino Linotype" w:hAnsi="Palatino Linotype" w:cstheme="minorHAnsi"/>
          <w:szCs w:val="20"/>
          <w:lang w:val="sq-AL"/>
        </w:rPr>
      </w:pPr>
    </w:p>
    <w:sectPr w:rsidR="00781F96" w:rsidRPr="00F5395D" w:rsidSect="000161E3">
      <w:headerReference w:type="default" r:id="rId9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1DDFA" w16cex:dateUtc="2020-04-03T14:08:00Z"/>
  <w16cex:commentExtensible w16cex:durableId="2231DF6B" w16cex:dateUtc="2020-04-03T14:14:00Z"/>
  <w16cex:commentExtensible w16cex:durableId="2231DE90" w16cex:dateUtc="2020-04-03T14:10:00Z"/>
  <w16cex:commentExtensible w16cex:durableId="2231DE9A" w16cex:dateUtc="2020-04-03T14:11:00Z"/>
  <w16cex:commentExtensible w16cex:durableId="2231DEC9" w16cex:dateUtc="2020-04-03T14:11:00Z"/>
  <w16cex:commentExtensible w16cex:durableId="2231DD9C" w16cex:dateUtc="2020-04-03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0F4CA1" w16cid:durableId="2231DDFA"/>
  <w16cid:commentId w16cid:paraId="28FE96A5" w16cid:durableId="2231DF6B"/>
  <w16cid:commentId w16cid:paraId="2B154025" w16cid:durableId="2231DE90"/>
  <w16cid:commentId w16cid:paraId="3B91D5E9" w16cid:durableId="2231DE9A"/>
  <w16cid:commentId w16cid:paraId="2BB46C65" w16cid:durableId="2231DEC9"/>
  <w16cid:commentId w16cid:paraId="3E0B349B" w16cid:durableId="2231DD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ED03E" w14:textId="77777777" w:rsidR="00D11BDE" w:rsidRDefault="00D11BDE" w:rsidP="000161E3">
      <w:pPr>
        <w:spacing w:after="0" w:line="240" w:lineRule="auto"/>
      </w:pPr>
      <w:r>
        <w:separator/>
      </w:r>
    </w:p>
  </w:endnote>
  <w:endnote w:type="continuationSeparator" w:id="0">
    <w:p w14:paraId="20E5408C" w14:textId="77777777" w:rsidR="00D11BDE" w:rsidRDefault="00D11BDE" w:rsidP="0001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F53CB" w14:textId="77777777" w:rsidR="00D11BDE" w:rsidRDefault="00D11BDE" w:rsidP="000161E3">
      <w:pPr>
        <w:spacing w:after="0" w:line="240" w:lineRule="auto"/>
      </w:pPr>
      <w:r>
        <w:separator/>
      </w:r>
    </w:p>
  </w:footnote>
  <w:footnote w:type="continuationSeparator" w:id="0">
    <w:p w14:paraId="1FAF301D" w14:textId="77777777" w:rsidR="00D11BDE" w:rsidRDefault="00D11BDE" w:rsidP="0001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4F51" w14:textId="7DC21232" w:rsidR="009A5C40" w:rsidRDefault="00CF03CC">
    <w:pPr>
      <w:pStyle w:val="Header"/>
    </w:pPr>
    <w:r w:rsidRPr="000161E3">
      <w:rPr>
        <w:noProof/>
      </w:rPr>
      <w:drawing>
        <wp:anchor distT="0" distB="0" distL="0" distR="0" simplePos="0" relativeHeight="251661312" behindDoc="1" locked="0" layoutInCell="0" allowOverlap="1" wp14:anchorId="19EA0924" wp14:editId="58205EC9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1524000" cy="1019175"/>
          <wp:effectExtent l="0" t="0" r="0" b="0"/>
          <wp:wrapNone/>
          <wp:docPr id="30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5240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32CBF" w14:textId="199EE092" w:rsidR="009A5C40" w:rsidRDefault="009A5C40" w:rsidP="000161E3">
    <w:pPr>
      <w:pStyle w:val="Header"/>
      <w:tabs>
        <w:tab w:val="clear" w:pos="4680"/>
        <w:tab w:val="clear" w:pos="9360"/>
        <w:tab w:val="left" w:pos="1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78D8"/>
    <w:multiLevelType w:val="hybridMultilevel"/>
    <w:tmpl w:val="3748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B4D7B"/>
    <w:multiLevelType w:val="hybridMultilevel"/>
    <w:tmpl w:val="59C67DEA"/>
    <w:lvl w:ilvl="0" w:tplc="1B0623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36B20"/>
    <w:multiLevelType w:val="hybridMultilevel"/>
    <w:tmpl w:val="C5A87572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B7023EB0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45482CEA"/>
    <w:multiLevelType w:val="hybridMultilevel"/>
    <w:tmpl w:val="82B86A2E"/>
    <w:lvl w:ilvl="0" w:tplc="B7023EB0">
      <w:numFmt w:val="bullet"/>
      <w:lvlText w:val="-"/>
      <w:lvlJc w:val="left"/>
      <w:pPr>
        <w:ind w:left="-540" w:hanging="360"/>
      </w:pPr>
      <w:rPr>
        <w:rFonts w:ascii="Arial" w:eastAsia="Times New Roman" w:hAnsi="Arial" w:cs="Arial" w:hint="default"/>
      </w:rPr>
    </w:lvl>
    <w:lvl w:ilvl="1" w:tplc="B7023EB0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4">
    <w:nsid w:val="471F3DA9"/>
    <w:multiLevelType w:val="hybridMultilevel"/>
    <w:tmpl w:val="27C0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72B86"/>
    <w:multiLevelType w:val="hybridMultilevel"/>
    <w:tmpl w:val="FE40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4546C"/>
    <w:multiLevelType w:val="hybridMultilevel"/>
    <w:tmpl w:val="211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5280D"/>
    <w:multiLevelType w:val="hybridMultilevel"/>
    <w:tmpl w:val="7FC29FF4"/>
    <w:lvl w:ilvl="0" w:tplc="E862B6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A05476"/>
    <w:multiLevelType w:val="hybridMultilevel"/>
    <w:tmpl w:val="E070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79"/>
    <w:rsid w:val="00010A5E"/>
    <w:rsid w:val="000161E3"/>
    <w:rsid w:val="000527AF"/>
    <w:rsid w:val="000719DD"/>
    <w:rsid w:val="00072F3B"/>
    <w:rsid w:val="00097407"/>
    <w:rsid w:val="000A3104"/>
    <w:rsid w:val="00105283"/>
    <w:rsid w:val="001155AA"/>
    <w:rsid w:val="00135A42"/>
    <w:rsid w:val="001445E9"/>
    <w:rsid w:val="001B0579"/>
    <w:rsid w:val="001B4D01"/>
    <w:rsid w:val="001E599F"/>
    <w:rsid w:val="00245855"/>
    <w:rsid w:val="00255D20"/>
    <w:rsid w:val="003C72E7"/>
    <w:rsid w:val="003F55DD"/>
    <w:rsid w:val="004614D1"/>
    <w:rsid w:val="00470308"/>
    <w:rsid w:val="00553C9C"/>
    <w:rsid w:val="005D5A17"/>
    <w:rsid w:val="005F6C11"/>
    <w:rsid w:val="00600055"/>
    <w:rsid w:val="00641224"/>
    <w:rsid w:val="00657BFA"/>
    <w:rsid w:val="00693C31"/>
    <w:rsid w:val="006A441F"/>
    <w:rsid w:val="006B279D"/>
    <w:rsid w:val="00713EE2"/>
    <w:rsid w:val="00754A7D"/>
    <w:rsid w:val="00781F96"/>
    <w:rsid w:val="00812910"/>
    <w:rsid w:val="008A3CDA"/>
    <w:rsid w:val="008D5216"/>
    <w:rsid w:val="00914273"/>
    <w:rsid w:val="00914A36"/>
    <w:rsid w:val="009A5C40"/>
    <w:rsid w:val="009E1F95"/>
    <w:rsid w:val="009F0CF2"/>
    <w:rsid w:val="00A17050"/>
    <w:rsid w:val="00A524FD"/>
    <w:rsid w:val="00A6167E"/>
    <w:rsid w:val="00AC69DB"/>
    <w:rsid w:val="00B65AF8"/>
    <w:rsid w:val="00B679C0"/>
    <w:rsid w:val="00B810E4"/>
    <w:rsid w:val="00BB0782"/>
    <w:rsid w:val="00BC1278"/>
    <w:rsid w:val="00BC6798"/>
    <w:rsid w:val="00BE6907"/>
    <w:rsid w:val="00BF75E8"/>
    <w:rsid w:val="00C1320B"/>
    <w:rsid w:val="00C7291F"/>
    <w:rsid w:val="00CB2C1B"/>
    <w:rsid w:val="00CE61EA"/>
    <w:rsid w:val="00CF03CC"/>
    <w:rsid w:val="00CF6380"/>
    <w:rsid w:val="00D11BDE"/>
    <w:rsid w:val="00D23823"/>
    <w:rsid w:val="00DA5D3B"/>
    <w:rsid w:val="00F049CF"/>
    <w:rsid w:val="00F30125"/>
    <w:rsid w:val="00F40C85"/>
    <w:rsid w:val="00F5395D"/>
    <w:rsid w:val="00FC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02F94"/>
  <w15:chartTrackingRefBased/>
  <w15:docId w15:val="{E7DDBAD2-C2F9-4579-9D11-BB80E9D2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ecnormal">
    <w:name w:val="appdec_normal"/>
    <w:basedOn w:val="NormalWeb"/>
    <w:link w:val="appdecnormalChar"/>
    <w:qFormat/>
    <w:rsid w:val="009F0CF2"/>
    <w:pPr>
      <w:spacing w:before="100" w:beforeAutospacing="1" w:after="100" w:afterAutospacing="1" w:line="240" w:lineRule="auto"/>
      <w:ind w:left="-900" w:right="207"/>
      <w:jc w:val="both"/>
    </w:pPr>
    <w:rPr>
      <w:rFonts w:ascii="Arial" w:eastAsia="Times New Roman" w:hAnsi="Arial" w:cs="Arial"/>
      <w:noProof/>
      <w:color w:val="4D4D4D"/>
      <w:sz w:val="22"/>
      <w:szCs w:val="22"/>
      <w:lang w:val="sq-AL"/>
    </w:rPr>
  </w:style>
  <w:style w:type="character" w:customStyle="1" w:styleId="appdecnormalChar">
    <w:name w:val="appdec_normal Char"/>
    <w:basedOn w:val="DefaultParagraphFont"/>
    <w:link w:val="appdecnormal"/>
    <w:rsid w:val="009F0CF2"/>
    <w:rPr>
      <w:rFonts w:ascii="Arial" w:eastAsia="Times New Roman" w:hAnsi="Arial" w:cs="Arial"/>
      <w:noProof/>
      <w:color w:val="4D4D4D"/>
      <w:lang w:val="sq-AL"/>
    </w:rPr>
  </w:style>
  <w:style w:type="paragraph" w:styleId="NormalWeb">
    <w:name w:val="Normal (Web)"/>
    <w:basedOn w:val="Normal"/>
    <w:uiPriority w:val="99"/>
    <w:semiHidden/>
    <w:unhideWhenUsed/>
    <w:rsid w:val="009F0CF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CF2"/>
    <w:pPr>
      <w:ind w:left="720"/>
      <w:contextualSpacing/>
    </w:pPr>
  </w:style>
  <w:style w:type="paragraph" w:customStyle="1" w:styleId="appdecheader1">
    <w:name w:val="appdec_header1"/>
    <w:basedOn w:val="NormalWeb"/>
    <w:link w:val="appdecheader1Char"/>
    <w:qFormat/>
    <w:rsid w:val="00C1320B"/>
    <w:pPr>
      <w:spacing w:before="100" w:beforeAutospacing="1" w:after="100" w:afterAutospacing="1" w:line="240" w:lineRule="auto"/>
      <w:ind w:left="-900" w:right="207"/>
      <w:jc w:val="both"/>
      <w:outlineLvl w:val="0"/>
    </w:pPr>
    <w:rPr>
      <w:rFonts w:ascii="Arial" w:eastAsia="Times New Roman" w:hAnsi="Arial" w:cs="Arial"/>
      <w:b/>
      <w:noProof/>
      <w:color w:val="4D4D4D"/>
      <w:sz w:val="28"/>
      <w:szCs w:val="26"/>
      <w:lang w:val="sq-AL"/>
    </w:rPr>
  </w:style>
  <w:style w:type="character" w:customStyle="1" w:styleId="appdecheader1Char">
    <w:name w:val="appdec_header1 Char"/>
    <w:basedOn w:val="DefaultParagraphFont"/>
    <w:link w:val="appdecheader1"/>
    <w:rsid w:val="00C1320B"/>
    <w:rPr>
      <w:rFonts w:ascii="Arial" w:eastAsia="Times New Roman" w:hAnsi="Arial" w:cs="Arial"/>
      <w:b/>
      <w:noProof/>
      <w:color w:val="4D4D4D"/>
      <w:sz w:val="28"/>
      <w:szCs w:val="2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1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E3"/>
  </w:style>
  <w:style w:type="paragraph" w:styleId="Footer">
    <w:name w:val="footer"/>
    <w:basedOn w:val="Normal"/>
    <w:link w:val="FooterChar"/>
    <w:uiPriority w:val="99"/>
    <w:unhideWhenUsed/>
    <w:rsid w:val="0001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E3"/>
  </w:style>
  <w:style w:type="character" w:styleId="CommentReference">
    <w:name w:val="annotation reference"/>
    <w:uiPriority w:val="99"/>
    <w:semiHidden/>
    <w:rsid w:val="00BE6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9D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9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5E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F0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w4w.org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B99E-3150-4795-935F-133A99D0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Vesa Rezniqi-Pallaska</cp:lastModifiedBy>
  <cp:revision>6</cp:revision>
  <dcterms:created xsi:type="dcterms:W3CDTF">2020-04-03T14:45:00Z</dcterms:created>
  <dcterms:modified xsi:type="dcterms:W3CDTF">2020-04-03T14:56:00Z</dcterms:modified>
</cp:coreProperties>
</file>